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34D" w:rsidRPr="00A40E50" w:rsidRDefault="006417A5" w:rsidP="004B50FA">
      <w:pPr>
        <w:spacing w:after="0" w:line="259" w:lineRule="auto"/>
        <w:ind w:left="0" w:firstLine="0"/>
        <w:jc w:val="both"/>
        <w:rPr>
          <w:lang w:val="fr-BE"/>
        </w:rPr>
      </w:pPr>
      <w:r w:rsidRPr="00A40E50">
        <w:rPr>
          <w:rFonts w:ascii="Calibri" w:eastAsia="Calibri" w:hAnsi="Calibri" w:cs="Calibri"/>
          <w:noProof/>
          <w:sz w:val="22"/>
          <w:lang w:val="nl-BE" w:eastAsia="nl-BE"/>
        </w:rPr>
        <mc:AlternateContent>
          <mc:Choice Requires="wpg">
            <w:drawing>
              <wp:inline distT="0" distB="0" distL="0" distR="0">
                <wp:extent cx="6010733" cy="592757"/>
                <wp:effectExtent l="0" t="0" r="0" b="0"/>
                <wp:docPr id="797" name="Group 797"/>
                <wp:cNvGraphicFramePr/>
                <a:graphic xmlns:a="http://schemas.openxmlformats.org/drawingml/2006/main">
                  <a:graphicData uri="http://schemas.microsoft.com/office/word/2010/wordprocessingGroup">
                    <wpg:wgp>
                      <wpg:cNvGrpSpPr/>
                      <wpg:grpSpPr>
                        <a:xfrm>
                          <a:off x="0" y="0"/>
                          <a:ext cx="6010733" cy="592757"/>
                          <a:chOff x="0" y="0"/>
                          <a:chExt cx="6010733" cy="592757"/>
                        </a:xfrm>
                      </wpg:grpSpPr>
                      <wps:wsp>
                        <wps:cNvPr id="6" name="Shape 6"/>
                        <wps:cNvSpPr/>
                        <wps:spPr>
                          <a:xfrm>
                            <a:off x="144320" y="0"/>
                            <a:ext cx="60391" cy="117605"/>
                          </a:xfrm>
                          <a:custGeom>
                            <a:avLst/>
                            <a:gdLst/>
                            <a:ahLst/>
                            <a:cxnLst/>
                            <a:rect l="0" t="0" r="0" b="0"/>
                            <a:pathLst>
                              <a:path w="60391" h="117605">
                                <a:moveTo>
                                  <a:pt x="56643" y="0"/>
                                </a:moveTo>
                                <a:lnTo>
                                  <a:pt x="60391" y="418"/>
                                </a:lnTo>
                                <a:lnTo>
                                  <a:pt x="54145" y="64751"/>
                                </a:lnTo>
                                <a:cubicBezTo>
                                  <a:pt x="52269" y="82511"/>
                                  <a:pt x="32485" y="93173"/>
                                  <a:pt x="25823" y="97349"/>
                                </a:cubicBezTo>
                                <a:cubicBezTo>
                                  <a:pt x="19367" y="101301"/>
                                  <a:pt x="8122" y="107370"/>
                                  <a:pt x="3750" y="117605"/>
                                </a:cubicBezTo>
                                <a:lnTo>
                                  <a:pt x="0" y="117605"/>
                                </a:lnTo>
                                <a:lnTo>
                                  <a:pt x="0" y="60797"/>
                                </a:lnTo>
                                <a:cubicBezTo>
                                  <a:pt x="627" y="42397"/>
                                  <a:pt x="22701" y="28841"/>
                                  <a:pt x="32905" y="22772"/>
                                </a:cubicBezTo>
                                <a:cubicBezTo>
                                  <a:pt x="42897" y="16507"/>
                                  <a:pt x="52269" y="10022"/>
                                  <a:pt x="56643" y="0"/>
                                </a:cubicBezTo>
                                <a:close/>
                              </a:path>
                            </a:pathLst>
                          </a:custGeom>
                          <a:ln w="0" cap="flat">
                            <a:miter lim="127000"/>
                          </a:ln>
                        </wps:spPr>
                        <wps:style>
                          <a:lnRef idx="0">
                            <a:srgbClr val="000000">
                              <a:alpha val="0"/>
                            </a:srgbClr>
                          </a:lnRef>
                          <a:fillRef idx="1">
                            <a:srgbClr val="C4D600"/>
                          </a:fillRef>
                          <a:effectRef idx="0">
                            <a:scrgbClr r="0" g="0" b="0"/>
                          </a:effectRef>
                          <a:fontRef idx="none"/>
                        </wps:style>
                        <wps:bodyPr/>
                      </wps:wsp>
                      <wps:wsp>
                        <wps:cNvPr id="7" name="Shape 7"/>
                        <wps:cNvSpPr/>
                        <wps:spPr>
                          <a:xfrm>
                            <a:off x="63108" y="0"/>
                            <a:ext cx="60180" cy="117605"/>
                          </a:xfrm>
                          <a:custGeom>
                            <a:avLst/>
                            <a:gdLst/>
                            <a:ahLst/>
                            <a:cxnLst/>
                            <a:rect l="0" t="0" r="0" b="0"/>
                            <a:pathLst>
                              <a:path w="60180" h="117605">
                                <a:moveTo>
                                  <a:pt x="3539" y="0"/>
                                </a:moveTo>
                                <a:cubicBezTo>
                                  <a:pt x="8122" y="10022"/>
                                  <a:pt x="17491" y="16507"/>
                                  <a:pt x="27486" y="22772"/>
                                </a:cubicBezTo>
                                <a:cubicBezTo>
                                  <a:pt x="37690" y="28841"/>
                                  <a:pt x="59763" y="42397"/>
                                  <a:pt x="60180" y="60797"/>
                                </a:cubicBezTo>
                                <a:lnTo>
                                  <a:pt x="60180" y="117605"/>
                                </a:lnTo>
                                <a:lnTo>
                                  <a:pt x="56641" y="117605"/>
                                </a:lnTo>
                                <a:cubicBezTo>
                                  <a:pt x="52060" y="107370"/>
                                  <a:pt x="40816" y="101301"/>
                                  <a:pt x="34567" y="97349"/>
                                </a:cubicBezTo>
                                <a:cubicBezTo>
                                  <a:pt x="27694" y="93173"/>
                                  <a:pt x="8122" y="82511"/>
                                  <a:pt x="6246" y="64751"/>
                                </a:cubicBezTo>
                                <a:lnTo>
                                  <a:pt x="0" y="418"/>
                                </a:lnTo>
                                <a:lnTo>
                                  <a:pt x="3539" y="0"/>
                                </a:lnTo>
                                <a:close/>
                              </a:path>
                            </a:pathLst>
                          </a:custGeom>
                          <a:ln w="0" cap="flat">
                            <a:miter lim="127000"/>
                          </a:ln>
                        </wps:spPr>
                        <wps:style>
                          <a:lnRef idx="0">
                            <a:srgbClr val="000000">
                              <a:alpha val="0"/>
                            </a:srgbClr>
                          </a:lnRef>
                          <a:fillRef idx="1">
                            <a:srgbClr val="C4D600"/>
                          </a:fillRef>
                          <a:effectRef idx="0">
                            <a:scrgbClr r="0" g="0" b="0"/>
                          </a:effectRef>
                          <a:fontRef idx="none"/>
                        </wps:style>
                        <wps:bodyPr/>
                      </wps:wsp>
                      <wps:wsp>
                        <wps:cNvPr id="8" name="Shape 8"/>
                        <wps:cNvSpPr/>
                        <wps:spPr>
                          <a:xfrm>
                            <a:off x="15835" y="71432"/>
                            <a:ext cx="107452" cy="145398"/>
                          </a:xfrm>
                          <a:custGeom>
                            <a:avLst/>
                            <a:gdLst/>
                            <a:ahLst/>
                            <a:cxnLst/>
                            <a:rect l="0" t="0" r="0" b="0"/>
                            <a:pathLst>
                              <a:path w="107452" h="145398">
                                <a:moveTo>
                                  <a:pt x="3958" y="0"/>
                                </a:moveTo>
                                <a:cubicBezTo>
                                  <a:pt x="9371" y="13807"/>
                                  <a:pt x="27281" y="23606"/>
                                  <a:pt x="54353" y="39083"/>
                                </a:cubicBezTo>
                                <a:cubicBezTo>
                                  <a:pt x="73093" y="50144"/>
                                  <a:pt x="107452" y="64346"/>
                                  <a:pt x="107452" y="88579"/>
                                </a:cubicBezTo>
                                <a:lnTo>
                                  <a:pt x="107452" y="145398"/>
                                </a:lnTo>
                                <a:lnTo>
                                  <a:pt x="103913" y="145398"/>
                                </a:lnTo>
                                <a:cubicBezTo>
                                  <a:pt x="98292" y="132028"/>
                                  <a:pt x="80799" y="124301"/>
                                  <a:pt x="53934" y="108842"/>
                                </a:cubicBezTo>
                                <a:cubicBezTo>
                                  <a:pt x="35195" y="97771"/>
                                  <a:pt x="8955" y="84610"/>
                                  <a:pt x="7081" y="66437"/>
                                </a:cubicBezTo>
                                <a:cubicBezTo>
                                  <a:pt x="4999" y="43037"/>
                                  <a:pt x="0" y="640"/>
                                  <a:pt x="0" y="640"/>
                                </a:cubicBezTo>
                                <a:lnTo>
                                  <a:pt x="3958" y="0"/>
                                </a:lnTo>
                                <a:close/>
                              </a:path>
                            </a:pathLst>
                          </a:custGeom>
                          <a:ln w="0" cap="flat">
                            <a:miter lim="127000"/>
                          </a:ln>
                        </wps:spPr>
                        <wps:style>
                          <a:lnRef idx="0">
                            <a:srgbClr val="000000">
                              <a:alpha val="0"/>
                            </a:srgbClr>
                          </a:lnRef>
                          <a:fillRef idx="1">
                            <a:srgbClr val="84BD00"/>
                          </a:fillRef>
                          <a:effectRef idx="0">
                            <a:scrgbClr r="0" g="0" b="0"/>
                          </a:effectRef>
                          <a:fontRef idx="none"/>
                        </wps:style>
                        <wps:bodyPr/>
                      </wps:wsp>
                      <wps:wsp>
                        <wps:cNvPr id="9" name="Shape 9"/>
                        <wps:cNvSpPr/>
                        <wps:spPr>
                          <a:xfrm>
                            <a:off x="144320" y="71432"/>
                            <a:ext cx="107666" cy="145398"/>
                          </a:xfrm>
                          <a:custGeom>
                            <a:avLst/>
                            <a:gdLst/>
                            <a:ahLst/>
                            <a:cxnLst/>
                            <a:rect l="0" t="0" r="0" b="0"/>
                            <a:pathLst>
                              <a:path w="107666" h="145398">
                                <a:moveTo>
                                  <a:pt x="103696" y="0"/>
                                </a:moveTo>
                                <a:lnTo>
                                  <a:pt x="107666" y="640"/>
                                </a:lnTo>
                                <a:cubicBezTo>
                                  <a:pt x="107666" y="640"/>
                                  <a:pt x="102669" y="43037"/>
                                  <a:pt x="100587" y="66437"/>
                                </a:cubicBezTo>
                                <a:cubicBezTo>
                                  <a:pt x="98700" y="84610"/>
                                  <a:pt x="72468" y="97771"/>
                                  <a:pt x="53518" y="108842"/>
                                </a:cubicBezTo>
                                <a:cubicBezTo>
                                  <a:pt x="26864" y="124301"/>
                                  <a:pt x="9163" y="132028"/>
                                  <a:pt x="3750" y="145398"/>
                                </a:cubicBezTo>
                                <a:lnTo>
                                  <a:pt x="0" y="145398"/>
                                </a:lnTo>
                                <a:lnTo>
                                  <a:pt x="0" y="88579"/>
                                </a:lnTo>
                                <a:cubicBezTo>
                                  <a:pt x="0" y="64764"/>
                                  <a:pt x="34362" y="50144"/>
                                  <a:pt x="53310" y="39083"/>
                                </a:cubicBezTo>
                                <a:cubicBezTo>
                                  <a:pt x="80379" y="23606"/>
                                  <a:pt x="98089" y="13807"/>
                                  <a:pt x="103696" y="0"/>
                                </a:cubicBezTo>
                                <a:close/>
                              </a:path>
                            </a:pathLst>
                          </a:custGeom>
                          <a:ln w="0" cap="flat">
                            <a:miter lim="127000"/>
                          </a:ln>
                        </wps:spPr>
                        <wps:style>
                          <a:lnRef idx="0">
                            <a:srgbClr val="000000">
                              <a:alpha val="0"/>
                            </a:srgbClr>
                          </a:lnRef>
                          <a:fillRef idx="1">
                            <a:srgbClr val="84BD00"/>
                          </a:fillRef>
                          <a:effectRef idx="0">
                            <a:scrgbClr r="0" g="0" b="0"/>
                          </a:effectRef>
                          <a:fontRef idx="none"/>
                        </wps:style>
                        <wps:bodyPr/>
                      </wps:wsp>
                      <wps:wsp>
                        <wps:cNvPr id="10" name="Shape 10"/>
                        <wps:cNvSpPr/>
                        <wps:spPr>
                          <a:xfrm>
                            <a:off x="144320" y="170455"/>
                            <a:ext cx="107027" cy="145387"/>
                          </a:xfrm>
                          <a:custGeom>
                            <a:avLst/>
                            <a:gdLst/>
                            <a:ahLst/>
                            <a:cxnLst/>
                            <a:rect l="0" t="0" r="0" b="0"/>
                            <a:pathLst>
                              <a:path w="107027" h="145387">
                                <a:moveTo>
                                  <a:pt x="103696" y="0"/>
                                </a:moveTo>
                                <a:lnTo>
                                  <a:pt x="107027" y="209"/>
                                </a:lnTo>
                                <a:cubicBezTo>
                                  <a:pt x="107027" y="209"/>
                                  <a:pt x="102669" y="42614"/>
                                  <a:pt x="100587" y="66427"/>
                                </a:cubicBezTo>
                                <a:cubicBezTo>
                                  <a:pt x="98700" y="84184"/>
                                  <a:pt x="72468" y="97343"/>
                                  <a:pt x="53310" y="108622"/>
                                </a:cubicBezTo>
                                <a:cubicBezTo>
                                  <a:pt x="26448" y="124290"/>
                                  <a:pt x="9163" y="131394"/>
                                  <a:pt x="3750" y="145387"/>
                                </a:cubicBezTo>
                                <a:lnTo>
                                  <a:pt x="0" y="145387"/>
                                </a:lnTo>
                                <a:lnTo>
                                  <a:pt x="0" y="88362"/>
                                </a:lnTo>
                                <a:cubicBezTo>
                                  <a:pt x="0" y="63921"/>
                                  <a:pt x="34154" y="49507"/>
                                  <a:pt x="53310" y="38436"/>
                                </a:cubicBezTo>
                                <a:cubicBezTo>
                                  <a:pt x="79966" y="23395"/>
                                  <a:pt x="98089" y="13368"/>
                                  <a:pt x="103696" y="0"/>
                                </a:cubicBezTo>
                                <a:close/>
                              </a:path>
                            </a:pathLst>
                          </a:custGeom>
                          <a:ln w="0" cap="flat">
                            <a:miter lim="127000"/>
                          </a:ln>
                        </wps:spPr>
                        <wps:style>
                          <a:lnRef idx="0">
                            <a:srgbClr val="000000">
                              <a:alpha val="0"/>
                            </a:srgbClr>
                          </a:lnRef>
                          <a:fillRef idx="1">
                            <a:srgbClr val="009639"/>
                          </a:fillRef>
                          <a:effectRef idx="0">
                            <a:scrgbClr r="0" g="0" b="0"/>
                          </a:effectRef>
                          <a:fontRef idx="none"/>
                        </wps:style>
                        <wps:bodyPr/>
                      </wps:wsp>
                      <wps:wsp>
                        <wps:cNvPr id="11" name="Shape 11"/>
                        <wps:cNvSpPr/>
                        <wps:spPr>
                          <a:xfrm>
                            <a:off x="16252" y="170455"/>
                            <a:ext cx="107036" cy="145387"/>
                          </a:xfrm>
                          <a:custGeom>
                            <a:avLst/>
                            <a:gdLst/>
                            <a:ahLst/>
                            <a:cxnLst/>
                            <a:rect l="0" t="0" r="0" b="0"/>
                            <a:pathLst>
                              <a:path w="107036" h="145387">
                                <a:moveTo>
                                  <a:pt x="3542" y="0"/>
                                </a:moveTo>
                                <a:cubicBezTo>
                                  <a:pt x="8955" y="13368"/>
                                  <a:pt x="27072" y="23395"/>
                                  <a:pt x="53937" y="38436"/>
                                </a:cubicBezTo>
                                <a:cubicBezTo>
                                  <a:pt x="73093" y="49507"/>
                                  <a:pt x="107036" y="63921"/>
                                  <a:pt x="107036" y="88362"/>
                                </a:cubicBezTo>
                                <a:lnTo>
                                  <a:pt x="107036" y="145387"/>
                                </a:lnTo>
                                <a:lnTo>
                                  <a:pt x="103496" y="145387"/>
                                </a:lnTo>
                                <a:cubicBezTo>
                                  <a:pt x="97875" y="131394"/>
                                  <a:pt x="80590" y="124290"/>
                                  <a:pt x="53937" y="108622"/>
                                </a:cubicBezTo>
                                <a:cubicBezTo>
                                  <a:pt x="34778" y="97343"/>
                                  <a:pt x="8538" y="84184"/>
                                  <a:pt x="6665" y="66427"/>
                                </a:cubicBezTo>
                                <a:cubicBezTo>
                                  <a:pt x="4583" y="42614"/>
                                  <a:pt x="0" y="209"/>
                                  <a:pt x="0" y="209"/>
                                </a:cubicBezTo>
                                <a:lnTo>
                                  <a:pt x="3542" y="0"/>
                                </a:lnTo>
                                <a:close/>
                              </a:path>
                            </a:pathLst>
                          </a:custGeom>
                          <a:ln w="0" cap="flat">
                            <a:miter lim="127000"/>
                          </a:ln>
                        </wps:spPr>
                        <wps:style>
                          <a:lnRef idx="0">
                            <a:srgbClr val="000000">
                              <a:alpha val="0"/>
                            </a:srgbClr>
                          </a:lnRef>
                          <a:fillRef idx="1">
                            <a:srgbClr val="009639"/>
                          </a:fillRef>
                          <a:effectRef idx="0">
                            <a:scrgbClr r="0" g="0" b="0"/>
                          </a:effectRef>
                          <a:fontRef idx="none"/>
                        </wps:style>
                        <wps:bodyPr/>
                      </wps:wsp>
                      <wps:wsp>
                        <wps:cNvPr id="12" name="Shape 12"/>
                        <wps:cNvSpPr/>
                        <wps:spPr>
                          <a:xfrm>
                            <a:off x="624722" y="108374"/>
                            <a:ext cx="70825" cy="143917"/>
                          </a:xfrm>
                          <a:custGeom>
                            <a:avLst/>
                            <a:gdLst/>
                            <a:ahLst/>
                            <a:cxnLst/>
                            <a:rect l="0" t="0" r="0" b="0"/>
                            <a:pathLst>
                              <a:path w="70825" h="143917">
                                <a:moveTo>
                                  <a:pt x="70825" y="0"/>
                                </a:moveTo>
                                <a:lnTo>
                                  <a:pt x="70825" y="24402"/>
                                </a:lnTo>
                                <a:lnTo>
                                  <a:pt x="47300" y="32027"/>
                                </a:lnTo>
                                <a:cubicBezTo>
                                  <a:pt x="41131" y="37275"/>
                                  <a:pt x="36863" y="45265"/>
                                  <a:pt x="34781" y="56232"/>
                                </a:cubicBezTo>
                                <a:lnTo>
                                  <a:pt x="70825" y="56232"/>
                                </a:lnTo>
                                <a:lnTo>
                                  <a:pt x="70825" y="78583"/>
                                </a:lnTo>
                                <a:lnTo>
                                  <a:pt x="33948" y="78583"/>
                                </a:lnTo>
                                <a:cubicBezTo>
                                  <a:pt x="33948" y="97541"/>
                                  <a:pt x="44019" y="110505"/>
                                  <a:pt x="60566" y="115803"/>
                                </a:cubicBezTo>
                                <a:lnTo>
                                  <a:pt x="70825" y="117283"/>
                                </a:lnTo>
                                <a:lnTo>
                                  <a:pt x="70825" y="143917"/>
                                </a:lnTo>
                                <a:lnTo>
                                  <a:pt x="46089" y="139842"/>
                                </a:lnTo>
                                <a:cubicBezTo>
                                  <a:pt x="17847" y="129658"/>
                                  <a:pt x="0" y="104903"/>
                                  <a:pt x="1249" y="69809"/>
                                </a:cubicBezTo>
                                <a:cubicBezTo>
                                  <a:pt x="1728" y="34873"/>
                                  <a:pt x="19882" y="12978"/>
                                  <a:pt x="44925" y="4214"/>
                                </a:cubicBezTo>
                                <a:lnTo>
                                  <a:pt x="70825" y="0"/>
                                </a:lnTo>
                                <a:close/>
                              </a:path>
                            </a:pathLst>
                          </a:custGeom>
                          <a:ln w="0" cap="flat">
                            <a:miter lim="127000"/>
                          </a:ln>
                        </wps:spPr>
                        <wps:style>
                          <a:lnRef idx="0">
                            <a:srgbClr val="000000">
                              <a:alpha val="0"/>
                            </a:srgbClr>
                          </a:lnRef>
                          <a:fillRef idx="1">
                            <a:srgbClr val="006241"/>
                          </a:fillRef>
                          <a:effectRef idx="0">
                            <a:scrgbClr r="0" g="0" b="0"/>
                          </a:effectRef>
                          <a:fontRef idx="none"/>
                        </wps:style>
                        <wps:bodyPr/>
                      </wps:wsp>
                      <wps:wsp>
                        <wps:cNvPr id="13" name="Shape 13"/>
                        <wps:cNvSpPr/>
                        <wps:spPr>
                          <a:xfrm>
                            <a:off x="518520" y="106311"/>
                            <a:ext cx="107452" cy="143940"/>
                          </a:xfrm>
                          <a:custGeom>
                            <a:avLst/>
                            <a:gdLst/>
                            <a:ahLst/>
                            <a:cxnLst/>
                            <a:rect l="0" t="0" r="0" b="0"/>
                            <a:pathLst>
                              <a:path w="107452" h="143940">
                                <a:moveTo>
                                  <a:pt x="79777" y="1893"/>
                                </a:moveTo>
                                <a:cubicBezTo>
                                  <a:pt x="90381" y="1893"/>
                                  <a:pt x="99347" y="3369"/>
                                  <a:pt x="107452" y="10250"/>
                                </a:cubicBezTo>
                                <a:lnTo>
                                  <a:pt x="99763" y="36153"/>
                                </a:lnTo>
                                <a:cubicBezTo>
                                  <a:pt x="92685" y="31139"/>
                                  <a:pt x="85606" y="29049"/>
                                  <a:pt x="77279" y="29049"/>
                                </a:cubicBezTo>
                                <a:cubicBezTo>
                                  <a:pt x="61235" y="29049"/>
                                  <a:pt x="45412" y="42420"/>
                                  <a:pt x="45412" y="64979"/>
                                </a:cubicBezTo>
                                <a:lnTo>
                                  <a:pt x="45412" y="143940"/>
                                </a:lnTo>
                                <a:lnTo>
                                  <a:pt x="14795" y="143940"/>
                                </a:lnTo>
                                <a:lnTo>
                                  <a:pt x="14795" y="45551"/>
                                </a:lnTo>
                                <a:cubicBezTo>
                                  <a:pt x="14989" y="29049"/>
                                  <a:pt x="14573" y="24871"/>
                                  <a:pt x="0" y="25291"/>
                                </a:cubicBezTo>
                                <a:lnTo>
                                  <a:pt x="0" y="4817"/>
                                </a:lnTo>
                                <a:cubicBezTo>
                                  <a:pt x="20208" y="1253"/>
                                  <a:pt x="42498" y="0"/>
                                  <a:pt x="42498" y="26544"/>
                                </a:cubicBezTo>
                                <a:cubicBezTo>
                                  <a:pt x="46856" y="10667"/>
                                  <a:pt x="67675" y="1893"/>
                                  <a:pt x="79777" y="1893"/>
                                </a:cubicBezTo>
                                <a:close/>
                              </a:path>
                            </a:pathLst>
                          </a:custGeom>
                          <a:ln w="0" cap="flat">
                            <a:miter lim="127000"/>
                          </a:ln>
                        </wps:spPr>
                        <wps:style>
                          <a:lnRef idx="0">
                            <a:srgbClr val="000000">
                              <a:alpha val="0"/>
                            </a:srgbClr>
                          </a:lnRef>
                          <a:fillRef idx="1">
                            <a:srgbClr val="006241"/>
                          </a:fillRef>
                          <a:effectRef idx="0">
                            <a:scrgbClr r="0" g="0" b="0"/>
                          </a:effectRef>
                          <a:fontRef idx="none"/>
                        </wps:style>
                        <wps:bodyPr/>
                      </wps:wsp>
                      <wps:wsp>
                        <wps:cNvPr id="14" name="Shape 14"/>
                        <wps:cNvSpPr/>
                        <wps:spPr>
                          <a:xfrm>
                            <a:off x="316107" y="62885"/>
                            <a:ext cx="183676" cy="190501"/>
                          </a:xfrm>
                          <a:custGeom>
                            <a:avLst/>
                            <a:gdLst/>
                            <a:ahLst/>
                            <a:cxnLst/>
                            <a:rect l="0" t="0" r="0" b="0"/>
                            <a:pathLst>
                              <a:path w="183676" h="190501">
                                <a:moveTo>
                                  <a:pt x="96016" y="0"/>
                                </a:moveTo>
                                <a:cubicBezTo>
                                  <a:pt x="142455" y="0"/>
                                  <a:pt x="180983" y="24859"/>
                                  <a:pt x="183676" y="68926"/>
                                </a:cubicBezTo>
                                <a:lnTo>
                                  <a:pt x="150560" y="68926"/>
                                </a:lnTo>
                                <a:cubicBezTo>
                                  <a:pt x="146619" y="45737"/>
                                  <a:pt x="130380" y="30900"/>
                                  <a:pt x="97265" y="30900"/>
                                </a:cubicBezTo>
                                <a:cubicBezTo>
                                  <a:pt x="62067" y="30900"/>
                                  <a:pt x="36252" y="53476"/>
                                  <a:pt x="35836" y="95246"/>
                                </a:cubicBezTo>
                                <a:cubicBezTo>
                                  <a:pt x="36252" y="136813"/>
                                  <a:pt x="62067" y="159793"/>
                                  <a:pt x="97265" y="159793"/>
                                </a:cubicBezTo>
                                <a:cubicBezTo>
                                  <a:pt x="130380" y="159793"/>
                                  <a:pt x="146619" y="144753"/>
                                  <a:pt x="150560" y="121566"/>
                                </a:cubicBezTo>
                                <a:lnTo>
                                  <a:pt x="183676" y="121566"/>
                                </a:lnTo>
                                <a:cubicBezTo>
                                  <a:pt x="180983" y="165851"/>
                                  <a:pt x="142455" y="190501"/>
                                  <a:pt x="96016" y="190501"/>
                                </a:cubicBezTo>
                                <a:cubicBezTo>
                                  <a:pt x="48327" y="190501"/>
                                  <a:pt x="0" y="163762"/>
                                  <a:pt x="0" y="95246"/>
                                </a:cubicBezTo>
                                <a:cubicBezTo>
                                  <a:pt x="0" y="26947"/>
                                  <a:pt x="48327" y="0"/>
                                  <a:pt x="96016" y="0"/>
                                </a:cubicBezTo>
                                <a:close/>
                              </a:path>
                            </a:pathLst>
                          </a:custGeom>
                          <a:ln w="0" cap="flat">
                            <a:miter lim="127000"/>
                          </a:ln>
                        </wps:spPr>
                        <wps:style>
                          <a:lnRef idx="0">
                            <a:srgbClr val="000000">
                              <a:alpha val="0"/>
                            </a:srgbClr>
                          </a:lnRef>
                          <a:fillRef idx="1">
                            <a:srgbClr val="006241"/>
                          </a:fillRef>
                          <a:effectRef idx="0">
                            <a:scrgbClr r="0" g="0" b="0"/>
                          </a:effectRef>
                          <a:fontRef idx="none"/>
                        </wps:style>
                        <wps:bodyPr/>
                      </wps:wsp>
                      <wps:wsp>
                        <wps:cNvPr id="15" name="Shape 15"/>
                        <wps:cNvSpPr/>
                        <wps:spPr>
                          <a:xfrm>
                            <a:off x="695548" y="216830"/>
                            <a:ext cx="59750" cy="36556"/>
                          </a:xfrm>
                          <a:custGeom>
                            <a:avLst/>
                            <a:gdLst/>
                            <a:ahLst/>
                            <a:cxnLst/>
                            <a:rect l="0" t="0" r="0" b="0"/>
                            <a:pathLst>
                              <a:path w="59750" h="36556">
                                <a:moveTo>
                                  <a:pt x="55169" y="0"/>
                                </a:moveTo>
                                <a:lnTo>
                                  <a:pt x="59750" y="24439"/>
                                </a:lnTo>
                                <a:cubicBezTo>
                                  <a:pt x="45176" y="31960"/>
                                  <a:pt x="27689" y="36556"/>
                                  <a:pt x="6648" y="36556"/>
                                </a:cubicBezTo>
                                <a:lnTo>
                                  <a:pt x="0" y="35461"/>
                                </a:lnTo>
                                <a:lnTo>
                                  <a:pt x="0" y="8828"/>
                                </a:lnTo>
                                <a:lnTo>
                                  <a:pt x="8313" y="10027"/>
                                </a:lnTo>
                                <a:cubicBezTo>
                                  <a:pt x="28938" y="10027"/>
                                  <a:pt x="39125" y="6058"/>
                                  <a:pt x="55169" y="0"/>
                                </a:cubicBezTo>
                                <a:close/>
                              </a:path>
                            </a:pathLst>
                          </a:custGeom>
                          <a:ln w="0" cap="flat">
                            <a:miter lim="127000"/>
                          </a:ln>
                        </wps:spPr>
                        <wps:style>
                          <a:lnRef idx="0">
                            <a:srgbClr val="000000">
                              <a:alpha val="0"/>
                            </a:srgbClr>
                          </a:lnRef>
                          <a:fillRef idx="1">
                            <a:srgbClr val="006241"/>
                          </a:fillRef>
                          <a:effectRef idx="0">
                            <a:scrgbClr r="0" g="0" b="0"/>
                          </a:effectRef>
                          <a:fontRef idx="none"/>
                        </wps:style>
                        <wps:bodyPr/>
                      </wps:wsp>
                      <wps:wsp>
                        <wps:cNvPr id="16" name="Shape 16"/>
                        <wps:cNvSpPr/>
                        <wps:spPr>
                          <a:xfrm>
                            <a:off x="860889" y="160637"/>
                            <a:ext cx="63497" cy="92749"/>
                          </a:xfrm>
                          <a:custGeom>
                            <a:avLst/>
                            <a:gdLst/>
                            <a:ahLst/>
                            <a:cxnLst/>
                            <a:rect l="0" t="0" r="0" b="0"/>
                            <a:pathLst>
                              <a:path w="63497" h="92749">
                                <a:moveTo>
                                  <a:pt x="57265" y="0"/>
                                </a:moveTo>
                                <a:lnTo>
                                  <a:pt x="63497" y="846"/>
                                </a:lnTo>
                                <a:lnTo>
                                  <a:pt x="63497" y="21901"/>
                                </a:lnTo>
                                <a:lnTo>
                                  <a:pt x="62262" y="21724"/>
                                </a:lnTo>
                                <a:cubicBezTo>
                                  <a:pt x="43719" y="21933"/>
                                  <a:pt x="31644" y="30916"/>
                                  <a:pt x="31644" y="45957"/>
                                </a:cubicBezTo>
                                <a:cubicBezTo>
                                  <a:pt x="31644" y="60160"/>
                                  <a:pt x="41832" y="68307"/>
                                  <a:pt x="60180" y="68307"/>
                                </a:cubicBezTo>
                                <a:lnTo>
                                  <a:pt x="63497" y="67349"/>
                                </a:lnTo>
                                <a:lnTo>
                                  <a:pt x="63497" y="90145"/>
                                </a:lnTo>
                                <a:lnTo>
                                  <a:pt x="51436" y="92749"/>
                                </a:lnTo>
                                <a:cubicBezTo>
                                  <a:pt x="23928" y="92749"/>
                                  <a:pt x="0" y="77500"/>
                                  <a:pt x="0" y="46584"/>
                                </a:cubicBezTo>
                                <a:cubicBezTo>
                                  <a:pt x="0" y="16294"/>
                                  <a:pt x="24982" y="0"/>
                                  <a:pt x="57265" y="0"/>
                                </a:cubicBezTo>
                                <a:close/>
                              </a:path>
                            </a:pathLst>
                          </a:custGeom>
                          <a:ln w="0" cap="flat">
                            <a:miter lim="127000"/>
                          </a:ln>
                        </wps:spPr>
                        <wps:style>
                          <a:lnRef idx="0">
                            <a:srgbClr val="000000">
                              <a:alpha val="0"/>
                            </a:srgbClr>
                          </a:lnRef>
                          <a:fillRef idx="1">
                            <a:srgbClr val="006241"/>
                          </a:fillRef>
                          <a:effectRef idx="0">
                            <a:scrgbClr r="0" g="0" b="0"/>
                          </a:effectRef>
                          <a:fontRef idx="none"/>
                        </wps:style>
                        <wps:bodyPr/>
                      </wps:wsp>
                      <wps:wsp>
                        <wps:cNvPr id="17" name="Shape 17"/>
                        <wps:cNvSpPr/>
                        <wps:spPr>
                          <a:xfrm>
                            <a:off x="871715" y="108205"/>
                            <a:ext cx="52671" cy="34886"/>
                          </a:xfrm>
                          <a:custGeom>
                            <a:avLst/>
                            <a:gdLst/>
                            <a:ahLst/>
                            <a:cxnLst/>
                            <a:rect l="0" t="0" r="0" b="0"/>
                            <a:pathLst>
                              <a:path w="52671" h="34886">
                                <a:moveTo>
                                  <a:pt x="52463" y="0"/>
                                </a:moveTo>
                                <a:lnTo>
                                  <a:pt x="52671" y="21"/>
                                </a:lnTo>
                                <a:lnTo>
                                  <a:pt x="52671" y="25321"/>
                                </a:lnTo>
                                <a:lnTo>
                                  <a:pt x="48716" y="24441"/>
                                </a:lnTo>
                                <a:cubicBezTo>
                                  <a:pt x="31422" y="24441"/>
                                  <a:pt x="14157" y="29455"/>
                                  <a:pt x="4358" y="34886"/>
                                </a:cubicBezTo>
                                <a:lnTo>
                                  <a:pt x="0" y="11071"/>
                                </a:lnTo>
                                <a:cubicBezTo>
                                  <a:pt x="14157" y="4176"/>
                                  <a:pt x="32894" y="0"/>
                                  <a:pt x="52463" y="0"/>
                                </a:cubicBezTo>
                                <a:close/>
                              </a:path>
                            </a:pathLst>
                          </a:custGeom>
                          <a:ln w="0" cap="flat">
                            <a:miter lim="127000"/>
                          </a:ln>
                        </wps:spPr>
                        <wps:style>
                          <a:lnRef idx="0">
                            <a:srgbClr val="000000">
                              <a:alpha val="0"/>
                            </a:srgbClr>
                          </a:lnRef>
                          <a:fillRef idx="1">
                            <a:srgbClr val="006241"/>
                          </a:fillRef>
                          <a:effectRef idx="0">
                            <a:scrgbClr r="0" g="0" b="0"/>
                          </a:effectRef>
                          <a:fontRef idx="none"/>
                        </wps:style>
                        <wps:bodyPr/>
                      </wps:wsp>
                      <wps:wsp>
                        <wps:cNvPr id="18" name="Shape 18"/>
                        <wps:cNvSpPr/>
                        <wps:spPr>
                          <a:xfrm>
                            <a:off x="695548" y="108205"/>
                            <a:ext cx="71408" cy="78753"/>
                          </a:xfrm>
                          <a:custGeom>
                            <a:avLst/>
                            <a:gdLst/>
                            <a:ahLst/>
                            <a:cxnLst/>
                            <a:rect l="0" t="0" r="0" b="0"/>
                            <a:pathLst>
                              <a:path w="71408" h="78753">
                                <a:moveTo>
                                  <a:pt x="1041" y="0"/>
                                </a:moveTo>
                                <a:cubicBezTo>
                                  <a:pt x="49756" y="0"/>
                                  <a:pt x="71408" y="32587"/>
                                  <a:pt x="62248" y="78753"/>
                                </a:cubicBezTo>
                                <a:lnTo>
                                  <a:pt x="0" y="78753"/>
                                </a:lnTo>
                                <a:lnTo>
                                  <a:pt x="0" y="56402"/>
                                </a:lnTo>
                                <a:lnTo>
                                  <a:pt x="36016" y="56402"/>
                                </a:lnTo>
                                <a:cubicBezTo>
                                  <a:pt x="36849" y="35512"/>
                                  <a:pt x="18945" y="24441"/>
                                  <a:pt x="402" y="24441"/>
                                </a:cubicBezTo>
                                <a:lnTo>
                                  <a:pt x="0" y="24572"/>
                                </a:lnTo>
                                <a:lnTo>
                                  <a:pt x="0" y="169"/>
                                </a:lnTo>
                                <a:lnTo>
                                  <a:pt x="1041" y="0"/>
                                </a:lnTo>
                                <a:close/>
                              </a:path>
                            </a:pathLst>
                          </a:custGeom>
                          <a:ln w="0" cap="flat">
                            <a:miter lim="127000"/>
                          </a:ln>
                        </wps:spPr>
                        <wps:style>
                          <a:lnRef idx="0">
                            <a:srgbClr val="000000">
                              <a:alpha val="0"/>
                            </a:srgbClr>
                          </a:lnRef>
                          <a:fillRef idx="1">
                            <a:srgbClr val="006241"/>
                          </a:fillRef>
                          <a:effectRef idx="0">
                            <a:scrgbClr r="0" g="0" b="0"/>
                          </a:effectRef>
                          <a:fontRef idx="none"/>
                        </wps:style>
                        <wps:bodyPr/>
                      </wps:wsp>
                      <wps:wsp>
                        <wps:cNvPr id="19" name="Shape 19"/>
                        <wps:cNvSpPr/>
                        <wps:spPr>
                          <a:xfrm>
                            <a:off x="785692" y="56817"/>
                            <a:ext cx="61012" cy="197116"/>
                          </a:xfrm>
                          <a:custGeom>
                            <a:avLst/>
                            <a:gdLst/>
                            <a:ahLst/>
                            <a:cxnLst/>
                            <a:rect l="0" t="0" r="0" b="0"/>
                            <a:pathLst>
                              <a:path w="61012" h="197116">
                                <a:moveTo>
                                  <a:pt x="0" y="0"/>
                                </a:moveTo>
                                <a:lnTo>
                                  <a:pt x="30617" y="0"/>
                                </a:lnTo>
                                <a:lnTo>
                                  <a:pt x="30617" y="146434"/>
                                </a:lnTo>
                                <a:cubicBezTo>
                                  <a:pt x="30617" y="167114"/>
                                  <a:pt x="34170" y="172754"/>
                                  <a:pt x="59763" y="170040"/>
                                </a:cubicBezTo>
                                <a:lnTo>
                                  <a:pt x="61012" y="193852"/>
                                </a:lnTo>
                                <a:cubicBezTo>
                                  <a:pt x="50763" y="196150"/>
                                  <a:pt x="41825" y="197116"/>
                                  <a:pt x="34183" y="196591"/>
                                </a:cubicBezTo>
                                <a:cubicBezTo>
                                  <a:pt x="11258" y="195015"/>
                                  <a:pt x="0" y="180015"/>
                                  <a:pt x="0" y="147268"/>
                                </a:cubicBezTo>
                                <a:lnTo>
                                  <a:pt x="0" y="0"/>
                                </a:lnTo>
                                <a:close/>
                              </a:path>
                            </a:pathLst>
                          </a:custGeom>
                          <a:ln w="0" cap="flat">
                            <a:miter lim="127000"/>
                          </a:ln>
                        </wps:spPr>
                        <wps:style>
                          <a:lnRef idx="0">
                            <a:srgbClr val="000000">
                              <a:alpha val="0"/>
                            </a:srgbClr>
                          </a:lnRef>
                          <a:fillRef idx="1">
                            <a:srgbClr val="006241"/>
                          </a:fillRef>
                          <a:effectRef idx="0">
                            <a:scrgbClr r="0" g="0" b="0"/>
                          </a:effectRef>
                          <a:fontRef idx="none"/>
                        </wps:style>
                        <wps:bodyPr/>
                      </wps:wsp>
                      <wps:wsp>
                        <wps:cNvPr id="20" name="Shape 20"/>
                        <wps:cNvSpPr/>
                        <wps:spPr>
                          <a:xfrm>
                            <a:off x="924386" y="108225"/>
                            <a:ext cx="77265" cy="147249"/>
                          </a:xfrm>
                          <a:custGeom>
                            <a:avLst/>
                            <a:gdLst/>
                            <a:ahLst/>
                            <a:cxnLst/>
                            <a:rect l="0" t="0" r="0" b="0"/>
                            <a:pathLst>
                              <a:path w="77265" h="147249">
                                <a:moveTo>
                                  <a:pt x="0" y="0"/>
                                </a:moveTo>
                                <a:lnTo>
                                  <a:pt x="25043" y="2470"/>
                                </a:lnTo>
                                <a:cubicBezTo>
                                  <a:pt x="47824" y="7669"/>
                                  <a:pt x="62470" y="21652"/>
                                  <a:pt x="62470" y="50324"/>
                                </a:cubicBezTo>
                                <a:lnTo>
                                  <a:pt x="62470" y="102547"/>
                                </a:lnTo>
                                <a:cubicBezTo>
                                  <a:pt x="62470" y="118632"/>
                                  <a:pt x="62275" y="123854"/>
                                  <a:pt x="76432" y="122807"/>
                                </a:cubicBezTo>
                                <a:lnTo>
                                  <a:pt x="77265" y="141817"/>
                                </a:lnTo>
                                <a:cubicBezTo>
                                  <a:pt x="55391" y="147249"/>
                                  <a:pt x="37904" y="144114"/>
                                  <a:pt x="37904" y="118632"/>
                                </a:cubicBezTo>
                                <a:cubicBezTo>
                                  <a:pt x="33115" y="128135"/>
                                  <a:pt x="25309" y="134767"/>
                                  <a:pt x="16357" y="139024"/>
                                </a:cubicBezTo>
                                <a:lnTo>
                                  <a:pt x="0" y="142556"/>
                                </a:lnTo>
                                <a:lnTo>
                                  <a:pt x="0" y="119760"/>
                                </a:lnTo>
                                <a:lnTo>
                                  <a:pt x="18015" y="114556"/>
                                </a:lnTo>
                                <a:cubicBezTo>
                                  <a:pt x="24781" y="110378"/>
                                  <a:pt x="30298" y="104007"/>
                                  <a:pt x="31853" y="95234"/>
                                </a:cubicBezTo>
                                <a:lnTo>
                                  <a:pt x="31853" y="83746"/>
                                </a:lnTo>
                                <a:cubicBezTo>
                                  <a:pt x="26967" y="80717"/>
                                  <a:pt x="21554" y="78262"/>
                                  <a:pt x="15933" y="76591"/>
                                </a:cubicBezTo>
                                <a:lnTo>
                                  <a:pt x="0" y="74312"/>
                                </a:lnTo>
                                <a:lnTo>
                                  <a:pt x="0" y="53257"/>
                                </a:lnTo>
                                <a:lnTo>
                                  <a:pt x="13196" y="55049"/>
                                </a:lnTo>
                                <a:cubicBezTo>
                                  <a:pt x="19674" y="56798"/>
                                  <a:pt x="26023" y="59410"/>
                                  <a:pt x="31853" y="62856"/>
                                </a:cubicBezTo>
                                <a:lnTo>
                                  <a:pt x="31853" y="51576"/>
                                </a:lnTo>
                                <a:cubicBezTo>
                                  <a:pt x="31853" y="41027"/>
                                  <a:pt x="27953" y="34238"/>
                                  <a:pt x="21527" y="30087"/>
                                </a:cubicBezTo>
                                <a:lnTo>
                                  <a:pt x="0" y="25300"/>
                                </a:lnTo>
                                <a:lnTo>
                                  <a:pt x="0" y="0"/>
                                </a:lnTo>
                                <a:close/>
                              </a:path>
                            </a:pathLst>
                          </a:custGeom>
                          <a:ln w="0" cap="flat">
                            <a:miter lim="127000"/>
                          </a:ln>
                        </wps:spPr>
                        <wps:style>
                          <a:lnRef idx="0">
                            <a:srgbClr val="000000">
                              <a:alpha val="0"/>
                            </a:srgbClr>
                          </a:lnRef>
                          <a:fillRef idx="1">
                            <a:srgbClr val="006241"/>
                          </a:fillRef>
                          <a:effectRef idx="0">
                            <a:scrgbClr r="0" g="0" b="0"/>
                          </a:effectRef>
                          <a:fontRef idx="none"/>
                        </wps:style>
                        <wps:bodyPr/>
                      </wps:wsp>
                      <wps:wsp>
                        <wps:cNvPr id="21" name="Shape 21"/>
                        <wps:cNvSpPr/>
                        <wps:spPr>
                          <a:xfrm>
                            <a:off x="1015169" y="106311"/>
                            <a:ext cx="143482" cy="143940"/>
                          </a:xfrm>
                          <a:custGeom>
                            <a:avLst/>
                            <a:gdLst/>
                            <a:ahLst/>
                            <a:cxnLst/>
                            <a:rect l="0" t="0" r="0" b="0"/>
                            <a:pathLst>
                              <a:path w="143482" h="143940">
                                <a:moveTo>
                                  <a:pt x="89548" y="1893"/>
                                </a:moveTo>
                                <a:cubicBezTo>
                                  <a:pt x="128715" y="1893"/>
                                  <a:pt x="143482" y="24871"/>
                                  <a:pt x="143482" y="63727"/>
                                </a:cubicBezTo>
                                <a:lnTo>
                                  <a:pt x="143482" y="143940"/>
                                </a:lnTo>
                                <a:lnTo>
                                  <a:pt x="112893" y="143940"/>
                                </a:lnTo>
                                <a:lnTo>
                                  <a:pt x="112893" y="65396"/>
                                </a:lnTo>
                                <a:cubicBezTo>
                                  <a:pt x="112893" y="37614"/>
                                  <a:pt x="102039" y="27378"/>
                                  <a:pt x="81859" y="27170"/>
                                </a:cubicBezTo>
                                <a:cubicBezTo>
                                  <a:pt x="62484" y="26961"/>
                                  <a:pt x="45412" y="42628"/>
                                  <a:pt x="45412" y="64979"/>
                                </a:cubicBezTo>
                                <a:lnTo>
                                  <a:pt x="45412" y="143940"/>
                                </a:lnTo>
                                <a:lnTo>
                                  <a:pt x="14795" y="143940"/>
                                </a:lnTo>
                                <a:lnTo>
                                  <a:pt x="14795" y="45551"/>
                                </a:lnTo>
                                <a:cubicBezTo>
                                  <a:pt x="14795" y="29049"/>
                                  <a:pt x="14184" y="24871"/>
                                  <a:pt x="0" y="25291"/>
                                </a:cubicBezTo>
                                <a:lnTo>
                                  <a:pt x="0" y="4817"/>
                                </a:lnTo>
                                <a:cubicBezTo>
                                  <a:pt x="20014" y="1253"/>
                                  <a:pt x="42276" y="0"/>
                                  <a:pt x="42276" y="26544"/>
                                </a:cubicBezTo>
                                <a:cubicBezTo>
                                  <a:pt x="51020" y="9409"/>
                                  <a:pt x="71644" y="1893"/>
                                  <a:pt x="89548" y="1893"/>
                                </a:cubicBezTo>
                                <a:close/>
                              </a:path>
                            </a:pathLst>
                          </a:custGeom>
                          <a:ln w="0" cap="flat">
                            <a:miter lim="127000"/>
                          </a:ln>
                        </wps:spPr>
                        <wps:style>
                          <a:lnRef idx="0">
                            <a:srgbClr val="000000">
                              <a:alpha val="0"/>
                            </a:srgbClr>
                          </a:lnRef>
                          <a:fillRef idx="1">
                            <a:srgbClr val="006241"/>
                          </a:fillRef>
                          <a:effectRef idx="0">
                            <a:scrgbClr r="0" g="0" b="0"/>
                          </a:effectRef>
                          <a:fontRef idx="none"/>
                        </wps:style>
                        <wps:bodyPr/>
                      </wps:wsp>
                      <wps:wsp>
                        <wps:cNvPr id="22" name="Rectangle 22"/>
                        <wps:cNvSpPr/>
                        <wps:spPr>
                          <a:xfrm>
                            <a:off x="0" y="223187"/>
                            <a:ext cx="42144" cy="189937"/>
                          </a:xfrm>
                          <a:prstGeom prst="rect">
                            <a:avLst/>
                          </a:prstGeom>
                          <a:ln>
                            <a:noFill/>
                          </a:ln>
                        </wps:spPr>
                        <wps:txbx>
                          <w:txbxContent>
                            <w:p w:rsidR="0094034D" w:rsidRDefault="006417A5">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42" name="Shape 42"/>
                        <wps:cNvSpPr/>
                        <wps:spPr>
                          <a:xfrm>
                            <a:off x="2362" y="592757"/>
                            <a:ext cx="6008371" cy="0"/>
                          </a:xfrm>
                          <a:custGeom>
                            <a:avLst/>
                            <a:gdLst/>
                            <a:ahLst/>
                            <a:cxnLst/>
                            <a:rect l="0" t="0" r="0" b="0"/>
                            <a:pathLst>
                              <a:path w="6008371">
                                <a:moveTo>
                                  <a:pt x="0" y="0"/>
                                </a:moveTo>
                                <a:lnTo>
                                  <a:pt x="6008371" y="0"/>
                                </a:lnTo>
                              </a:path>
                            </a:pathLst>
                          </a:custGeom>
                          <a:ln w="28575" cap="flat">
                            <a:miter lim="127000"/>
                          </a:ln>
                        </wps:spPr>
                        <wps:style>
                          <a:lnRef idx="1">
                            <a:srgbClr val="84BD00"/>
                          </a:lnRef>
                          <a:fillRef idx="0">
                            <a:srgbClr val="000000">
                              <a:alpha val="0"/>
                            </a:srgbClr>
                          </a:fillRef>
                          <a:effectRef idx="0">
                            <a:scrgbClr r="0" g="0" b="0"/>
                          </a:effectRef>
                          <a:fontRef idx="none"/>
                        </wps:style>
                        <wps:bodyPr/>
                      </wps:wsp>
                    </wpg:wgp>
                  </a:graphicData>
                </a:graphic>
              </wp:inline>
            </w:drawing>
          </mc:Choice>
          <mc:Fallback>
            <w:pict>
              <v:group id="Group 797" o:spid="_x0000_s1026" style="width:473.3pt;height:46.65pt;mso-position-horizontal-relative:char;mso-position-vertical-relative:line" coordsize="60107,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">
                <v:shape id="Shape 6" o:spid="_x0000_s1027" style="position:absolute;left:1443;width:604;height:1176;visibility:visible;mso-wrap-style:square;v-text-anchor:top" coordsize="60391,11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CPVcIA&#10;AADaAAAADwAAAGRycy9kb3ducmV2LnhtbESPzWrDMBCE74W+g9hCbo2cGkzqRgmlUOJTIT+018Xa&#10;2CbWykiKrbx9VAjkOMzMN8xqE00vRnK+s6xgMc9AENdWd9woOB6+X5cgfEDW2FsmBVfysFk/P62w&#10;1HbiHY370IgEYV+igjaEoZTS1y0Z9HM7ECfvZJ3BkKRrpHY4Jbjp5VuWFdJgx2mhxYG+WqrP+4tR&#10;IH98UVU5bX+nfJFfxkP8c+9RqdlL/PwAESiGR/jerrSCAv6vpBs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4I9VwgAAANoAAAAPAAAAAAAAAAAAAAAAAJgCAABkcnMvZG93&#10;bnJldi54bWxQSwUGAAAAAAQABAD1AAAAhwMAAAAA&#10;" path="m56643,r3748,418l54145,64751c52269,82511,32485,93173,25823,97349,19367,101301,8122,107370,3750,117605r-3750,l,60797c627,42397,22701,28841,32905,22772,42897,16507,52269,10022,56643,xe" fillcolor="#c4d600" stroked="f" strokeweight="0">
                  <v:stroke miterlimit="83231f" joinstyle="miter"/>
                  <v:path arrowok="t" textboxrect="0,0,60391,117605"/>
                </v:shape>
                <v:shape id="Shape 7" o:spid="_x0000_s1028" style="position:absolute;left:631;width:601;height:1176;visibility:visible;mso-wrap-style:square;v-text-anchor:top" coordsize="60180,11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Wd8QA&#10;AADaAAAADwAAAGRycy9kb3ducmV2LnhtbESPQWvCQBSE74L/YXlCb7rRQ9ukrhIEwYNtaeKlt+fu&#10;axKafRuy2xj99d1CweMwM98w6+1oWzFQ7xvHCpaLBASxdqbhSsGp3M+fQfiAbLB1TAqu5GG7mU7W&#10;mBl34Q8ailCJCGGfoYI6hC6T0uuaLPqF64ij9+V6iyHKvpKmx0uE21aukuRRWmw4LtTY0a4m/V38&#10;WAXn1888v70dzsfKojmm5ZAW+l2ph9mYv4AINIZ7+L99MAqe4O9Kv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xlnfEAAAA2gAAAA8AAAAAAAAAAAAAAAAAmAIAAGRycy9k&#10;b3ducmV2LnhtbFBLBQYAAAAABAAEAPUAAACJAwAAAAA=&#10;" path="m3539,c8122,10022,17491,16507,27486,22772v10204,6069,32277,19625,32694,38025l60180,117605r-3539,c52060,107370,40816,101301,34567,97349,27694,93173,8122,82511,6246,64751l,418,3539,xe" fillcolor="#c4d600" stroked="f" strokeweight="0">
                  <v:stroke miterlimit="83231f" joinstyle="miter"/>
                  <v:path arrowok="t" textboxrect="0,0,60180,117605"/>
                </v:shape>
                <v:shape id="Shape 8" o:spid="_x0000_s1029" style="position:absolute;left:158;top:714;width:1074;height:1454;visibility:visible;mso-wrap-style:square;v-text-anchor:top" coordsize="107452,145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wBb4A&#10;AADaAAAADwAAAGRycy9kb3ducmV2LnhtbERPy4rCMBTdC/5DuIIbGVMFdaYaRQTFjfgaXF+ba1tt&#10;bkoTtf69WQguD+c9mdWmEA+qXG5ZQa8bgSBOrM45VfB/XP78gnAeWWNhmRS8yMFs2mxMMNb2yXt6&#10;HHwqQgi7GBVk3pexlC7JyKDr2pI4cBdbGfQBVqnUFT5DuClkP4qG0mDOoSHDkhYZJbfD3SjYDTfX&#10;022b6nw0+Ds7U586zq6Uarfq+RiEp9p/xR/3WisIW8OVcAPk9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0icAW+AAAA2gAAAA8AAAAAAAAAAAAAAAAAmAIAAGRycy9kb3ducmV2&#10;LnhtbFBLBQYAAAAABAAEAPUAAACDAwAAAAA=&#10;" path="m3958,c9371,13807,27281,23606,54353,39083v18740,11061,53099,25263,53099,49496l107452,145398r-3539,c98292,132028,80799,124301,53934,108842,35195,97771,8955,84610,7081,66437,4999,43037,,640,,640l3958,xe" fillcolor="#84bd00" stroked="f" strokeweight="0">
                  <v:stroke miterlimit="83231f" joinstyle="miter"/>
                  <v:path arrowok="t" textboxrect="0,0,107452,145398"/>
                </v:shape>
                <v:shape id="Shape 9" o:spid="_x0000_s1030" style="position:absolute;left:1443;top:714;width:1076;height:1454;visibility:visible;mso-wrap-style:square;v-text-anchor:top" coordsize="107666,145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Lui8QA&#10;AADaAAAADwAAAGRycy9kb3ducmV2LnhtbESPzWrDMBCE74W+g9hCb7HsQkPiRDHFEAih+XN7yW2x&#10;traxtTKWGrtvHxUKPQ4z8w2zzibTiRsNrrGsIIliEMSl1Q1XCj4/trMFCOeRNXaWScEPOcg2jw9r&#10;TLUd+UK3wlciQNilqKD2vk+ldGVNBl1ke+LgfdnBoA9yqKQecAxw08mXOJ5Lgw2HhRp7ymsq2+Lb&#10;KJgO9trHx9fk/bQ7uarNz/v9dlTq+Wl6W4HwNPn/8F97pxUs4fdKu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S7ovEAAAA2gAAAA8AAAAAAAAAAAAAAAAAmAIAAGRycy9k&#10;b3ducmV2LnhtbFBLBQYAAAAABAAEAPUAAACJAwAAAAA=&#10;" path="m103696,r3970,640c107666,640,102669,43037,100587,66437,98700,84610,72468,97771,53518,108842,26864,124301,9163,132028,3750,145398r-3750,l,88579c,64764,34362,50144,53310,39083,80379,23606,98089,13807,103696,xe" fillcolor="#84bd00" stroked="f" strokeweight="0">
                  <v:stroke miterlimit="83231f" joinstyle="miter"/>
                  <v:path arrowok="t" textboxrect="0,0,107666,145398"/>
                </v:shape>
                <v:shape id="Shape 10" o:spid="_x0000_s1031" style="position:absolute;left:1443;top:1704;width:1070;height:1454;visibility:visible;mso-wrap-style:square;v-text-anchor:top" coordsize="107027,145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i8UA&#10;AADbAAAADwAAAGRycy9kb3ducmV2LnhtbESPT0/DMAzF70j7DpEncWMpfzV1y6YJARpIOzB24Og2&#10;XlvWOFET1vDt8QGJm633/N7Py3V2vTrTEDvPBq5nBSji2tuOGwOHj+erOaiYkC32nsnAD0VYryYX&#10;SyytH/mdzvvUKAnhWKKBNqVQah3rlhzGmQ/Eoh394DDJOjTaDjhKuOv1TVE8aIcdS0OLgR5bqk/7&#10;b2fgdnRVdfh6CmE3z/ntfvv5Ur3eGXM5zZsFqEQ5/Zv/rrdW8IVefpEB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43+LxQAAANsAAAAPAAAAAAAAAAAAAAAAAJgCAABkcnMv&#10;ZG93bnJldi54bWxQSwUGAAAAAAQABAD1AAAAigMAAAAA&#10;" path="m103696,r3331,209c107027,209,102669,42614,100587,66427,98700,84184,72468,97343,53310,108622,26448,124290,9163,131394,3750,145387r-3750,l,88362c,63921,34154,49507,53310,38436,79966,23395,98089,13368,103696,xe" fillcolor="#009639" stroked="f" strokeweight="0">
                  <v:stroke miterlimit="83231f" joinstyle="miter"/>
                  <v:path arrowok="t" textboxrect="0,0,107027,145387"/>
                </v:shape>
                <v:shape id="Shape 11" o:spid="_x0000_s1032" style="position:absolute;left:162;top:1704;width:1070;height:1454;visibility:visible;mso-wrap-style:square;v-text-anchor:top" coordsize="107036,145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yJsEA&#10;AADbAAAADwAAAGRycy9kb3ducmV2LnhtbERPTYvCMBC9C/sfwix4EU1VXKQapSwIoodFXQVvQzO2&#10;ZZtJaKLWf78RBG/zeJ8zX7amFjdqfGVZwXCQgCDOra64UPB7WPWnIHxA1lhbJgUP8rBcfHTmmGp7&#10;5x3d9qEQMYR9igrKEFwqpc9LMugH1hFH7mIbgyHCppC6wXsMN7UcJcmXNFhxbCjR0XdJ+d/+ahRM&#10;ti5bZdhzOzrmP5Px4bQ5n41S3c82m4EI1Ia3+OVe6zh/CM9f4g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mMibBAAAA2wAAAA8AAAAAAAAAAAAAAAAAmAIAAGRycy9kb3du&#10;cmV2LnhtbFBLBQYAAAAABAAEAPUAAACGAwAAAAA=&#10;" path="m3542,c8955,13368,27072,23395,53937,38436v19156,11071,53099,25485,53099,49926l107036,145387r-3540,c97875,131394,80590,124290,53937,108622,34778,97343,8538,84184,6665,66427,4583,42614,,209,,209l3542,xe" fillcolor="#009639" stroked="f" strokeweight="0">
                  <v:stroke miterlimit="83231f" joinstyle="miter"/>
                  <v:path arrowok="t" textboxrect="0,0,107036,145387"/>
                </v:shape>
                <v:shape id="Shape 12" o:spid="_x0000_s1033" style="position:absolute;left:6247;top:1083;width:708;height:1439;visibility:visible;mso-wrap-style:square;v-text-anchor:top" coordsize="70825,143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b8A&#10;AADbAAAADwAAAGRycy9kb3ducmV2LnhtbERPzYrCMBC+L+w7hBG8bVM9SKmmRQRhDyJs1wcYmukP&#10;NpPSpLb16TeCsLf5+H7nkM+mEw8aXGtZwSaKQRCXVrdcK7j9nr8SEM4ja+wsk4KFHOTZ58cBU20n&#10;/qFH4WsRQtilqKDxvk+ldGVDBl1ke+LAVXYw6AMcaqkHnEK46eQ2jnfSYMuhocGeTg2V92I0Cuhy&#10;PeKt8vd2GZ+XcamSQk+JUuvVfNyD8DT7f/Hb/a3D/C28fgkHyOw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v4X9vwAAANsAAAAPAAAAAAAAAAAAAAAAAJgCAABkcnMvZG93bnJl&#10;di54bWxQSwUGAAAAAAQABAD1AAAAhAMAAAAA&#10;" path="m70825,r,24402l47300,32027c41131,37275,36863,45265,34781,56232r36044,l70825,78583r-36877,c33948,97541,44019,110505,60566,115803r10259,1480l70825,143917,46089,139842c17847,129658,,104903,1249,69809,1728,34873,19882,12978,44925,4214l70825,xe" fillcolor="#006241" stroked="f" strokeweight="0">
                  <v:stroke miterlimit="83231f" joinstyle="miter"/>
                  <v:path arrowok="t" textboxrect="0,0,70825,143917"/>
                </v:shape>
                <v:shape id="Shape 13" o:spid="_x0000_s1034" style="position:absolute;left:5185;top:1063;width:1074;height:1439;visibility:visible;mso-wrap-style:square;v-text-anchor:top" coordsize="107452,1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wEsIA&#10;AADbAAAADwAAAGRycy9kb3ducmV2LnhtbERPS2vCQBC+F/wPyxR6q5s2KCW6CVoQil6qtYfehuzk&#10;QbKzIbsxyb93C4Xe5uN7zjabTCtu1LvasoKXZQSCOLe65lLB9evw/AbCeWSNrWVSMJODLF08bDHR&#10;duQz3S6+FCGEXYIKKu+7REqXV2TQLW1HHLjC9gZ9gH0pdY9jCDetfI2itTRYc2iosKP3ivLmMhgF&#10;+5/Tqiz0McbrNM6fzffA8jAo9fQ47TYgPE3+X/zn/tBhfgy/v4QD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zASwgAAANsAAAAPAAAAAAAAAAAAAAAAAJgCAABkcnMvZG93&#10;bnJldi54bWxQSwUGAAAAAAQABAD1AAAAhwMAAAAA&#10;" path="m79777,1893v10604,,19570,1476,27675,8357l99763,36153c92685,31139,85606,29049,77279,29049v-16044,,-31867,13371,-31867,35930l45412,143940r-30617,l14795,45551c14989,29049,14573,24871,,25291l,4817c20208,1253,42498,,42498,26544,46856,10667,67675,1893,79777,1893xe" fillcolor="#006241" stroked="f" strokeweight="0">
                  <v:stroke miterlimit="83231f" joinstyle="miter"/>
                  <v:path arrowok="t" textboxrect="0,0,107452,143940"/>
                </v:shape>
                <v:shape id="Shape 14" o:spid="_x0000_s1035" style="position:absolute;left:3161;top:628;width:1836;height:1905;visibility:visible;mso-wrap-style:square;v-text-anchor:top" coordsize="183676,19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czZsQA&#10;AADbAAAADwAAAGRycy9kb3ducmV2LnhtbESPS2vDMBCE74H8B7GB3hK5poTWsRxKHlDoKXEOOW6t&#10;9YNYK2Mptvvvq0Cgt11m5tvZdDuZVgzUu8aygtdVBIK4sLrhSsElPy7fQTiPrLG1TAp+ycE2m89S&#10;TLQd+UTD2VciQNglqKD2vkukdEVNBt3KdsRBK21v0Ie1r6TucQxw08o4itbSYMPhQo0d7Woqbue7&#10;CZSryatD+RMP3+Xu+jGVeyejXKmXxfS5AeFp8v/mZ/pLh/pv8PglD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HM2bEAAAA2wAAAA8AAAAAAAAAAAAAAAAAmAIAAGRycy9k&#10;b3ducmV2LnhtbFBLBQYAAAAABAAEAPUAAACJAwAAAAA=&#10;" path="m96016,v46439,,84967,24859,87660,68926l150560,68926c146619,45737,130380,30900,97265,30900v-35198,,-61013,22576,-61429,64346c36252,136813,62067,159793,97265,159793v33115,,49354,-15040,53295,-38227l183676,121566v-2693,44285,-41221,68935,-87660,68935c48327,190501,,163762,,95246,,26947,48327,,96016,xe" fillcolor="#006241" stroked="f" strokeweight="0">
                  <v:stroke miterlimit="83231f" joinstyle="miter"/>
                  <v:path arrowok="t" textboxrect="0,0,183676,190501"/>
                </v:shape>
                <v:shape id="Shape 15" o:spid="_x0000_s1036" style="position:absolute;left:6955;top:2168;width:597;height:365;visibility:visible;mso-wrap-style:square;v-text-anchor:top" coordsize="59750,36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fKMEA&#10;AADbAAAADwAAAGRycy9kb3ducmV2LnhtbERPTWvCQBC9F/oflil4qxullRLdhFLQemnFVO9DdsyG&#10;ZGdDdk3iv3cLhd7m8T5nk0+2FQP1vnasYDFPQBCXTtdcKTj9bJ/fQPiArLF1TApu5CHPHh82mGo3&#10;8pGGIlQihrBPUYEJoUul9KUhi37uOuLIXVxvMUTYV1L3OMZw28plkqykxZpjg8GOPgyVTXG1Cl6q&#10;nV4chu9yPDdfh8/R7JpVt1Rq9jS9r0EEmsK/+M+913H+K/z+Eg+Q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DXyjBAAAA2wAAAA8AAAAAAAAAAAAAAAAAmAIAAGRycy9kb3du&#10;cmV2LnhtbFBLBQYAAAAABAAEAPUAAACGAwAAAAA=&#10;" path="m55169,r4581,24439c45176,31960,27689,36556,6648,36556l,35461,,8828r8313,1199c28938,10027,39125,6058,55169,xe" fillcolor="#006241" stroked="f" strokeweight="0">
                  <v:stroke miterlimit="83231f" joinstyle="miter"/>
                  <v:path arrowok="t" textboxrect="0,0,59750,36556"/>
                </v:shape>
                <v:shape id="Shape 16" o:spid="_x0000_s1037" style="position:absolute;left:8608;top:1606;width:635;height:927;visibility:visible;mso-wrap-style:square;v-text-anchor:top" coordsize="63497,9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ln74A&#10;AADbAAAADwAAAGRycy9kb3ducmV2LnhtbERPzWrCQBC+C77DMoI33SgSJLpKEaSlt1gfYMxOk5Ds&#10;bNhZNb59t1DobT6+39kfR9erBwVpPRtYLTNQxJW3LdcGrl/nxRaURGSLvWcy8CKB42E62WNh/ZNL&#10;elxirVIIS4EGmhiHQmupGnIoSz8QJ+7bB4cxwVBrG/CZwl2v11mWa4ctp4YGBzo1VHWXuzNQd1kp&#10;g2w+u3VOEuV9vIVXacx8Nr7tQEUa47/4z/1h0/wcfn9JB+jD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DVJZ++AAAA2wAAAA8AAAAAAAAAAAAAAAAAmAIAAGRycy9kb3ducmV2&#10;LnhtbFBLBQYAAAAABAAEAPUAAACDAwAAAAA=&#10;" path="m57265,r6232,846l63497,21901r-1235,-177c43719,21933,31644,30916,31644,45957v,14203,10188,22350,28536,22350l63497,67349r,22796l51436,92749c23928,92749,,77500,,46584,,16294,24982,,57265,xe" fillcolor="#006241" stroked="f" strokeweight="0">
                  <v:stroke miterlimit="83231f" joinstyle="miter"/>
                  <v:path arrowok="t" textboxrect="0,0,63497,92749"/>
                </v:shape>
                <v:shape id="Shape 17" o:spid="_x0000_s1038" style="position:absolute;left:8717;top:1082;width:526;height:348;visibility:visible;mso-wrap-style:square;v-text-anchor:top" coordsize="52671,34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hpMMA&#10;AADbAAAADwAAAGRycy9kb3ducmV2LnhtbERPTWvCQBC9F/oflhF6KXWjB1vSbMQKwdKT2pBcx+w0&#10;Cc3Ohuxq0n/vCgVv83ifk6wn04kLDa61rGAxj0AQV1a3XCvIv7OXNxDOI2vsLJOCP3KwTh8fEoy1&#10;HflAl6OvRQhhF6OCxvs+ltJVDRl0c9sTB+7HDgZ9gEMt9YBjCDedXEbRShpsOTQ02NO2oer3eDYK&#10;TJ1lz+PH4VSw25+2+VdZ7LpSqafZtHkH4Wnyd/G/+1OH+a9w+yUc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VhpMMAAADbAAAADwAAAAAAAAAAAAAAAACYAgAAZHJzL2Rv&#10;d25yZXYueG1sUEsFBgAAAAAEAAQA9QAAAIgDAAAAAA==&#10;" path="m52463,r208,21l52671,25321r-3955,-880c31422,24441,14157,29455,4358,34886l,11071c14157,4176,32894,,52463,xe" fillcolor="#006241" stroked="f" strokeweight="0">
                  <v:stroke miterlimit="83231f" joinstyle="miter"/>
                  <v:path arrowok="t" textboxrect="0,0,52671,34886"/>
                </v:shape>
                <v:shape id="Shape 18" o:spid="_x0000_s1039" style="position:absolute;left:6955;top:1082;width:714;height:787;visibility:visible;mso-wrap-style:square;v-text-anchor:top" coordsize="71408,7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WRsUA&#10;AADbAAAADwAAAGRycy9kb3ducmV2LnhtbESPQWsCMRCF70L/Q5iCF9FsC5V2a5QiFAqCorbY45BM&#10;N9tuJssm6vbfOwfB2wzvzXvfzBZ9aNSJulRHNvAwKUAR2+hqrgx87t/Hz6BSRnbYRCYD/5RgMb8b&#10;zLB08cxbOu1ypSSEU4kGfM5tqXWyngKmSWyJRfuJXcAsa1dp1+FZwkOjH4tiqgPWLA0eW1p6sn+7&#10;YzCwtof919P3stnY0cuq3qzo16ejMcP7/u0VVKY+38zX6w8n+AIrv8gAe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XNZGxQAAANsAAAAPAAAAAAAAAAAAAAAAAJgCAABkcnMv&#10;ZG93bnJldi54bWxQSwUGAAAAAAQABAD1AAAAigMAAAAA&#10;" path="m1041,c49756,,71408,32587,62248,78753l,78753,,56402r36016,c36849,35512,18945,24441,402,24441l,24572,,169,1041,xe" fillcolor="#006241" stroked="f" strokeweight="0">
                  <v:stroke miterlimit="83231f" joinstyle="miter"/>
                  <v:path arrowok="t" textboxrect="0,0,71408,78753"/>
                </v:shape>
                <v:shape id="Shape 19" o:spid="_x0000_s1040" style="position:absolute;left:7856;top:568;width:611;height:1971;visibility:visible;mso-wrap-style:square;v-text-anchor:top" coordsize="61012,197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xVcIA&#10;AADbAAAADwAAAGRycy9kb3ducmV2LnhtbERPTWvCQBC9F/wPywi9FN1YadXoKqUgeLAHbQs9jtkx&#10;iWZnQnY18d+7hUJv83ifs1h1rlJXanwpbGA0TEARZ2JLzg18fa4HU1A+IFushMnAjTyslr2HBaZW&#10;Wt7RdR9yFUPYp2igCKFOtfZZQQ79UGriyB2lcRgibHJtG2xjuKv0c5K8aoclx4YCa3ovKDvvL87A&#10;djLOPzqR79PLj4yf2q0c7E2Meex3b3NQgbrwL/5zb2ycP4PfX+IB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FVwgAAANsAAAAPAAAAAAAAAAAAAAAAAJgCAABkcnMvZG93&#10;bnJldi54bWxQSwUGAAAAAAQABAD1AAAAhwMAAAAA&#10;" path="m,l30617,r,146434c30617,167114,34170,172754,59763,170040r1249,23812c50763,196150,41825,197116,34183,196591,11258,195015,,180015,,147268l,xe" fillcolor="#006241" stroked="f" strokeweight="0">
                  <v:stroke miterlimit="83231f" joinstyle="miter"/>
                  <v:path arrowok="t" textboxrect="0,0,61012,197116"/>
                </v:shape>
                <v:shape id="Shape 20" o:spid="_x0000_s1041" style="position:absolute;left:9243;top:1082;width:773;height:1472;visibility:visible;mso-wrap-style:square;v-text-anchor:top" coordsize="77265,147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GoZb0A&#10;AADbAAAADwAAAGRycy9kb3ducmV2LnhtbERPuwrCMBTdBf8hXMFFbKpDkWoqogjiIj7A9dJc22Jz&#10;U5qo1a83g+B4OO/FsjO1eFLrKssKJlEMgji3uuJCweW8Hc9AOI+ssbZMCt7kYJn1ewtMtX3xkZ4n&#10;X4gQwi5FBaX3TSqly0sy6CLbEAfuZluDPsC2kLrFVwg3tZzGcSINVhwaSmxoXVJ+Pz2Mgv39s2ls&#10;N0qk32t5iRM+7FZXpYaDbjUH4anzf/HPvdMKpmF9+BJ+gM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cGoZb0AAADbAAAADwAAAAAAAAAAAAAAAACYAgAAZHJzL2Rvd25yZXYu&#10;eG1sUEsFBgAAAAAEAAQA9QAAAIIDAAAAAA==&#10;" path="m,l25043,2470c47824,7669,62470,21652,62470,50324r,52223c62470,118632,62275,123854,76432,122807r833,19010c55391,147249,37904,144114,37904,118632v-4789,9503,-12595,16135,-21547,20392l,142556,,119760r18015,-5204c24781,110378,30298,104007,31853,95234r,-11488c26967,80717,21554,78262,15933,76591l,74312,,53257r13196,1792c19674,56798,26023,59410,31853,62856r,-11280c31853,41027,27953,34238,21527,30087l,25300,,xe" fillcolor="#006241" stroked="f" strokeweight="0">
                  <v:stroke miterlimit="83231f" joinstyle="miter"/>
                  <v:path arrowok="t" textboxrect="0,0,77265,147249"/>
                </v:shape>
                <v:shape id="Shape 21" o:spid="_x0000_s1042" style="position:absolute;left:10151;top:1063;width:1435;height:1439;visibility:visible;mso-wrap-style:square;v-text-anchor:top" coordsize="143482,1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6Aq8AA&#10;AADbAAAADwAAAGRycy9kb3ducmV2LnhtbESPQYvCMBSE74L/ITzB2zatB3GrsYgo7LV12fOjebbF&#10;5qU2ae36683CgsdhZr5hdtlkWjFS7xrLCpIoBkFcWt1wpeD7cv7YgHAeWWNrmRT8koNsP5/tMNX2&#10;wTmNha9EgLBLUUHtfZdK6cqaDLrIdsTBu9reoA+yr6Tu8RHgppWrOF5Lgw2HhRo7OtZU3orBKBhd&#10;fskpf55+7udPHDaDLeLCKrVcTIctCE+Tf4f/219awSqBvy/hB8j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16Aq8AAAADbAAAADwAAAAAAAAAAAAAAAACYAgAAZHJzL2Rvd25y&#10;ZXYueG1sUEsFBgAAAAAEAAQA9QAAAIUDAAAAAA==&#10;" path="m89548,1893v39167,,53934,22978,53934,61834l143482,143940r-30589,l112893,65396v,-27782,-10854,-38018,-31034,-38226c62484,26961,45412,42628,45412,64979r,78961l14795,143940r,-98389c14795,29049,14184,24871,,25291l,4817c20014,1253,42276,,42276,26544,51020,9409,71644,1893,89548,1893xe" fillcolor="#006241" stroked="f" strokeweight="0">
                  <v:stroke miterlimit="83231f" joinstyle="miter"/>
                  <v:path arrowok="t" textboxrect="0,0,143482,143940"/>
                </v:shape>
                <v:rect id="Rectangle 22" o:spid="_x0000_s1043" style="position:absolute;top:223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94034D" w:rsidRDefault="006417A5">
                        <w:pPr>
                          <w:spacing w:after="160" w:line="259" w:lineRule="auto"/>
                          <w:ind w:left="0" w:firstLine="0"/>
                        </w:pPr>
                        <w:r>
                          <w:rPr>
                            <w:rFonts w:ascii="Calibri" w:eastAsia="Calibri" w:hAnsi="Calibri" w:cs="Calibri"/>
                            <w:sz w:val="22"/>
                          </w:rPr>
                          <w:t xml:space="preserve"> </w:t>
                        </w:r>
                      </w:p>
                    </w:txbxContent>
                  </v:textbox>
                </v:rect>
                <v:shape id="Shape 42" o:spid="_x0000_s1044" style="position:absolute;left:23;top:5927;width:60084;height:0;visibility:visible;mso-wrap-style:square;v-text-anchor:top" coordsize="60083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Y6L4A&#10;AADbAAAADwAAAGRycy9kb3ducmV2LnhtbESPwQrCMBBE74L/EFbwpqkiItUoIgjeRFvQ49KsbbHZ&#10;lCba6tcbQfA4zMwbZrXpTCWe1LjSsoLJOAJBnFldcq4gTfajBQjnkTVWlknBixxs1v3eCmNtWz7R&#10;8+xzESDsYlRQeF/HUrqsIINubGvi4N1sY9AH2eRSN9gGuKnkNIrm0mDJYaHAmnYFZffzwyi4pA9O&#10;ddsmeb3NjtGxO+h3clVqOOi2SxCeOv8P/9oHrWA2he+X8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6GOi+AAAA2wAAAA8AAAAAAAAAAAAAAAAAmAIAAGRycy9kb3ducmV2&#10;LnhtbFBLBQYAAAAABAAEAPUAAACDAwAAAAA=&#10;" path="m,l6008371,e" filled="f" strokecolor="#84bd00" strokeweight="2.25pt">
                  <v:stroke miterlimit="83231f" joinstyle="miter"/>
                  <v:path arrowok="t" textboxrect="0,0,6008371,0"/>
                </v:shape>
                <w10:anchorlock/>
              </v:group>
            </w:pict>
          </mc:Fallback>
        </mc:AlternateContent>
      </w:r>
      <w:r w:rsidRPr="00A40E50">
        <w:rPr>
          <w:rFonts w:ascii="Calibri" w:eastAsia="Calibri" w:hAnsi="Calibri" w:cs="Calibri"/>
          <w:b/>
          <w:color w:val="006341"/>
          <w:sz w:val="22"/>
          <w:lang w:val="fr-BE"/>
        </w:rPr>
        <w:t xml:space="preserve"> </w:t>
      </w:r>
    </w:p>
    <w:p w:rsidR="0094034D" w:rsidRPr="00A40E50" w:rsidRDefault="006417A5" w:rsidP="004B50FA">
      <w:pPr>
        <w:spacing w:after="218" w:line="259" w:lineRule="auto"/>
        <w:ind w:left="0" w:firstLine="0"/>
        <w:jc w:val="both"/>
        <w:rPr>
          <w:lang w:val="fr-BE"/>
        </w:rPr>
      </w:pPr>
      <w:r w:rsidRPr="00A40E50">
        <w:rPr>
          <w:rFonts w:ascii="Calibri" w:eastAsia="Calibri" w:hAnsi="Calibri" w:cs="Calibri"/>
          <w:sz w:val="22"/>
          <w:lang w:val="fr-BE"/>
        </w:rPr>
        <w:t xml:space="preserve"> </w:t>
      </w:r>
    </w:p>
    <w:p w:rsidR="0094034D" w:rsidRPr="000F0200" w:rsidRDefault="000F0200" w:rsidP="004B50FA">
      <w:pPr>
        <w:spacing w:after="467" w:line="259" w:lineRule="auto"/>
        <w:ind w:left="0" w:firstLine="0"/>
        <w:jc w:val="both"/>
        <w:rPr>
          <w:sz w:val="44"/>
          <w:szCs w:val="44"/>
          <w:lang w:val="nl-BE"/>
        </w:rPr>
      </w:pPr>
      <w:r w:rsidRPr="000F0200">
        <w:rPr>
          <w:color w:val="92D050"/>
          <w:sz w:val="44"/>
          <w:szCs w:val="44"/>
          <w:lang w:val="nl-BE"/>
        </w:rPr>
        <w:t>Informatie inzake mogelijke b</w:t>
      </w:r>
      <w:r w:rsidR="004B50FA" w:rsidRPr="000F0200">
        <w:rPr>
          <w:color w:val="92D050"/>
          <w:sz w:val="44"/>
          <w:szCs w:val="44"/>
          <w:lang w:val="nl-BE"/>
        </w:rPr>
        <w:t>elangenconflict</w:t>
      </w:r>
      <w:r w:rsidRPr="000F0200">
        <w:rPr>
          <w:color w:val="92D050"/>
          <w:sz w:val="44"/>
          <w:szCs w:val="44"/>
          <w:lang w:val="nl-BE"/>
        </w:rPr>
        <w:t>en</w:t>
      </w:r>
      <w:bookmarkStart w:id="0" w:name="_GoBack"/>
      <w:bookmarkEnd w:id="0"/>
    </w:p>
    <w:p w:rsidR="0094034D" w:rsidRDefault="004B50FA" w:rsidP="004B50FA">
      <w:pPr>
        <w:spacing w:after="123"/>
        <w:ind w:left="0" w:firstLine="0"/>
        <w:jc w:val="both"/>
        <w:rPr>
          <w:lang w:val="nl-BE"/>
        </w:rPr>
      </w:pPr>
      <w:r w:rsidRPr="004B50FA">
        <w:rPr>
          <w:lang w:val="nl-BE"/>
        </w:rPr>
        <w:t>Een belangenconflict kan ontstaan bij het commercialiseren of aanbieden van coöperatieve aandelen van CrelanCo cv</w:t>
      </w:r>
      <w:r>
        <w:rPr>
          <w:lang w:val="nl-BE"/>
        </w:rPr>
        <w:t xml:space="preserve"> </w:t>
      </w:r>
      <w:r w:rsidRPr="004B50FA">
        <w:rPr>
          <w:lang w:val="nl-BE"/>
        </w:rPr>
        <w:t>aan klanten. Omdat CrelanCo cv meerderheidsaandeelhouder is van Crelan, zou het mogelijk kunnen zijn dat</w:t>
      </w:r>
      <w:r>
        <w:rPr>
          <w:lang w:val="nl-BE"/>
        </w:rPr>
        <w:t xml:space="preserve"> </w:t>
      </w:r>
      <w:r w:rsidRPr="004B50FA">
        <w:rPr>
          <w:lang w:val="nl-BE"/>
        </w:rPr>
        <w:t>Crelan</w:t>
      </w:r>
      <w:r w:rsidR="00BE2B40">
        <w:rPr>
          <w:lang w:val="nl-BE"/>
        </w:rPr>
        <w:t xml:space="preserve"> </w:t>
      </w:r>
      <w:r w:rsidRPr="004B50FA">
        <w:rPr>
          <w:lang w:val="nl-BE"/>
        </w:rPr>
        <w:t>(via haar bankagenten) een aanbod van coöperatieve aandelen doet dat niet in het belang van de klant zou</w:t>
      </w:r>
      <w:r>
        <w:rPr>
          <w:lang w:val="nl-BE"/>
        </w:rPr>
        <w:t xml:space="preserve"> </w:t>
      </w:r>
      <w:r w:rsidRPr="004B50FA">
        <w:rPr>
          <w:lang w:val="nl-BE"/>
        </w:rPr>
        <w:t>kunnen zijn, maar eerder rekening houdt met het belang van CrelanCo cv om klanten te laten deelnemen in het</w:t>
      </w:r>
      <w:r>
        <w:rPr>
          <w:lang w:val="nl-BE"/>
        </w:rPr>
        <w:t xml:space="preserve"> </w:t>
      </w:r>
      <w:r w:rsidRPr="004B50FA">
        <w:rPr>
          <w:lang w:val="nl-BE"/>
        </w:rPr>
        <w:t>kapitaal van de onderneming om de financiële basis van de onderneming te versterken.</w:t>
      </w:r>
    </w:p>
    <w:p w:rsidR="004B50FA" w:rsidRPr="004B50FA" w:rsidRDefault="004B50FA" w:rsidP="004B50FA">
      <w:pPr>
        <w:spacing w:after="123"/>
        <w:ind w:left="0" w:firstLine="0"/>
        <w:jc w:val="both"/>
        <w:rPr>
          <w:lang w:val="nl-BE"/>
        </w:rPr>
      </w:pPr>
    </w:p>
    <w:p w:rsidR="004B50FA" w:rsidRPr="004B50FA" w:rsidRDefault="004B50FA" w:rsidP="004B50FA">
      <w:pPr>
        <w:jc w:val="both"/>
        <w:rPr>
          <w:lang w:val="nl-BE"/>
        </w:rPr>
      </w:pPr>
      <w:r w:rsidRPr="004B50FA">
        <w:rPr>
          <w:lang w:val="nl-BE"/>
        </w:rPr>
        <w:t>Crelan voorziet daarom een aantal maatregelen om het risico op dat belangenconflict te beheersen:</w:t>
      </w:r>
    </w:p>
    <w:p w:rsidR="00F6710F" w:rsidRPr="004B50FA" w:rsidRDefault="004B50FA" w:rsidP="004B50FA">
      <w:pPr>
        <w:numPr>
          <w:ilvl w:val="0"/>
          <w:numId w:val="1"/>
        </w:numPr>
        <w:jc w:val="both"/>
        <w:rPr>
          <w:lang w:val="nl-BE"/>
        </w:rPr>
      </w:pPr>
      <w:r w:rsidRPr="004B50FA">
        <w:rPr>
          <w:lang w:val="nl-BE"/>
        </w:rPr>
        <w:t>De coöperatieve aandelen worden alleen aangeboden door middel van beleggingsadvies gegeven door bankagenten. Dat houdt in dat Crelan niet alleen een beoordeling maakt van de kennis en ervaring van de klant over de coöperatieve aandelen, maar ook van de financiële situatie van de klant en bepaalt of de</w:t>
      </w:r>
      <w:r>
        <w:rPr>
          <w:lang w:val="nl-BE"/>
        </w:rPr>
        <w:t xml:space="preserve"> </w:t>
      </w:r>
      <w:r w:rsidRPr="004B50FA">
        <w:rPr>
          <w:lang w:val="nl-BE"/>
        </w:rPr>
        <w:t>beleggingsdoelstellingen en de risico-appetijt van de klant geschikt zijn om coöperatieve aandelen aan te kopen. Klanten kunnen dus niet intekenen op coöperatieve aandelen zonder dat Crelan een volledig beeld heeft van de financiële situatie van de klant, zijn beleggingsdoelstellingen en zijn risico-appetijt.</w:t>
      </w:r>
    </w:p>
    <w:p w:rsidR="0094034D" w:rsidRPr="004B50FA" w:rsidRDefault="004B50FA" w:rsidP="004B50FA">
      <w:pPr>
        <w:numPr>
          <w:ilvl w:val="0"/>
          <w:numId w:val="1"/>
        </w:numPr>
        <w:ind w:hanging="360"/>
        <w:jc w:val="both"/>
        <w:rPr>
          <w:lang w:val="nl-BE"/>
        </w:rPr>
      </w:pPr>
      <w:r w:rsidRPr="004B50FA">
        <w:rPr>
          <w:lang w:val="nl-BE"/>
        </w:rPr>
        <w:t>De bankagenten van Crelan worden niet aangespoord, financieel noch in natura, om deze aandelen zo veel</w:t>
      </w:r>
      <w:r>
        <w:rPr>
          <w:lang w:val="nl-BE"/>
        </w:rPr>
        <w:t xml:space="preserve"> </w:t>
      </w:r>
      <w:r w:rsidRPr="004B50FA">
        <w:rPr>
          <w:lang w:val="nl-BE"/>
        </w:rPr>
        <w:t>mogelijk te promoten of te verkopen.</w:t>
      </w:r>
    </w:p>
    <w:p w:rsidR="0094034D" w:rsidRDefault="004B50FA" w:rsidP="004B50FA">
      <w:pPr>
        <w:numPr>
          <w:ilvl w:val="0"/>
          <w:numId w:val="1"/>
        </w:numPr>
        <w:ind w:hanging="360"/>
        <w:jc w:val="both"/>
        <w:rPr>
          <w:lang w:val="nl-BE"/>
        </w:rPr>
      </w:pPr>
      <w:r w:rsidRPr="004B50FA">
        <w:rPr>
          <w:lang w:val="nl-BE"/>
        </w:rPr>
        <w:lastRenderedPageBreak/>
        <w:t>Met uitzondering van een beperkte korting op de kosten van zichtrekeningen en een maximumbedrag op kosten van het bewaarloon van een effectenrekening, geeft Crelan geen commerciële tegemoetkomingen voor houders</w:t>
      </w:r>
      <w:r>
        <w:rPr>
          <w:lang w:val="nl-BE"/>
        </w:rPr>
        <w:t xml:space="preserve"> </w:t>
      </w:r>
      <w:r w:rsidRPr="004B50FA">
        <w:rPr>
          <w:lang w:val="nl-BE"/>
        </w:rPr>
        <w:t>van coöperatieve aandelen die bankproducten afnemen.</w:t>
      </w:r>
    </w:p>
    <w:p w:rsidR="004B50FA" w:rsidRPr="004B50FA" w:rsidRDefault="004B50FA" w:rsidP="004B50FA">
      <w:pPr>
        <w:numPr>
          <w:ilvl w:val="0"/>
          <w:numId w:val="1"/>
        </w:numPr>
        <w:ind w:hanging="360"/>
        <w:jc w:val="both"/>
        <w:rPr>
          <w:lang w:val="nl-BE"/>
        </w:rPr>
      </w:pPr>
      <w:r w:rsidRPr="004B50FA">
        <w:rPr>
          <w:lang w:val="nl-BE"/>
        </w:rPr>
        <w:t>De coöperatieve aandelen worden nooit automatisch voorgesteld in de portefeuille van de klant. Zij maken daarom nooit deel uit van het portefeuille-advies dat gegeven wordt. Crelan adviseert alleen coöperatieve aandelen wanneer de klant aangeeft daarin interesse te hebben en op voorwaarde dat uit de</w:t>
      </w:r>
      <w:r>
        <w:rPr>
          <w:lang w:val="nl-BE"/>
        </w:rPr>
        <w:t xml:space="preserve"> </w:t>
      </w:r>
      <w:r w:rsidRPr="004B50FA">
        <w:rPr>
          <w:lang w:val="nl-BE"/>
        </w:rPr>
        <w:t>geschiktheidsbeoordeling blijkt dat beleggen in dergelijke aandelen geschikt is voor hem.</w:t>
      </w:r>
    </w:p>
    <w:p w:rsidR="004B50FA" w:rsidRDefault="004B50FA" w:rsidP="004B50FA">
      <w:pPr>
        <w:spacing w:after="116"/>
        <w:ind w:left="-15" w:firstLine="0"/>
        <w:jc w:val="both"/>
        <w:rPr>
          <w:lang w:val="nl-BE"/>
        </w:rPr>
      </w:pPr>
    </w:p>
    <w:p w:rsidR="007C64A3" w:rsidRPr="004B50FA" w:rsidRDefault="004B50FA" w:rsidP="004B50FA">
      <w:pPr>
        <w:spacing w:after="116"/>
        <w:ind w:left="-15" w:firstLine="0"/>
        <w:jc w:val="both"/>
        <w:rPr>
          <w:lang w:val="nl-BE"/>
        </w:rPr>
      </w:pPr>
      <w:r w:rsidRPr="004B50FA">
        <w:rPr>
          <w:lang w:val="nl-BE"/>
        </w:rPr>
        <w:t>Hoewel Crelan deze organisatorische en administratieve regelingen heeft ingesteld om dit conflict te beheren,</w:t>
      </w:r>
      <w:r>
        <w:rPr>
          <w:lang w:val="nl-BE"/>
        </w:rPr>
        <w:t xml:space="preserve"> </w:t>
      </w:r>
      <w:r w:rsidRPr="004B50FA">
        <w:rPr>
          <w:lang w:val="nl-BE"/>
        </w:rPr>
        <w:t>volstaan deze niet om met redelijke zekerheid te kunnen aannemen dat risico's op het schaden van de belangen van</w:t>
      </w:r>
      <w:r>
        <w:rPr>
          <w:lang w:val="nl-BE"/>
        </w:rPr>
        <w:t xml:space="preserve"> </w:t>
      </w:r>
      <w:r w:rsidRPr="004B50FA">
        <w:rPr>
          <w:lang w:val="nl-BE"/>
        </w:rPr>
        <w:t>de klant altijd zullen worden voorkomen. De bankagenten hebben daarover duidelijke instructies gekregen en zijn</w:t>
      </w:r>
      <w:r>
        <w:rPr>
          <w:lang w:val="nl-BE"/>
        </w:rPr>
        <w:t xml:space="preserve"> </w:t>
      </w:r>
      <w:r w:rsidRPr="004B50FA">
        <w:rPr>
          <w:lang w:val="nl-BE"/>
        </w:rPr>
        <w:t>opgeleid om tijdens het adviesgesprek met de klant te spreken over bovenstaand potentieel belangenconflict.</w:t>
      </w:r>
    </w:p>
    <w:p w:rsidR="007C64A3" w:rsidRPr="004B50FA" w:rsidRDefault="007C64A3" w:rsidP="004B50FA">
      <w:pPr>
        <w:spacing w:after="116"/>
        <w:ind w:left="-15" w:firstLine="0"/>
        <w:jc w:val="both"/>
        <w:rPr>
          <w:lang w:val="nl-BE"/>
        </w:rPr>
      </w:pPr>
    </w:p>
    <w:p w:rsidR="0094034D" w:rsidRPr="004B50FA" w:rsidRDefault="004B50FA" w:rsidP="00D002B2">
      <w:pPr>
        <w:spacing w:after="104" w:line="259" w:lineRule="auto"/>
        <w:ind w:left="0" w:firstLine="0"/>
        <w:jc w:val="both"/>
        <w:rPr>
          <w:lang w:val="nl-BE"/>
        </w:rPr>
      </w:pPr>
      <w:r w:rsidRPr="00D002B2">
        <w:rPr>
          <w:color w:val="92D050"/>
          <w:sz w:val="18"/>
          <w:lang w:val="nl-BE"/>
        </w:rPr>
        <w:t>Dit document werd bijgewerkt op 14/07/2022</w:t>
      </w:r>
    </w:p>
    <w:sectPr w:rsidR="0094034D" w:rsidRPr="004B50FA">
      <w:footerReference w:type="default" r:id="rId7"/>
      <w:pgSz w:w="11906" w:h="16838"/>
      <w:pgMar w:top="769" w:right="1080" w:bottom="1440" w:left="12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C6D" w:rsidRDefault="00FF5C6D" w:rsidP="00FF5C6D">
      <w:pPr>
        <w:spacing w:after="0" w:line="240" w:lineRule="auto"/>
      </w:pPr>
      <w:r>
        <w:separator/>
      </w:r>
    </w:p>
  </w:endnote>
  <w:endnote w:type="continuationSeparator" w:id="0">
    <w:p w:rsidR="00FF5C6D" w:rsidRDefault="00FF5C6D" w:rsidP="00FF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C6D" w:rsidRPr="00FF5C6D" w:rsidRDefault="00FF5C6D" w:rsidP="00FF5C6D">
    <w:pPr>
      <w:tabs>
        <w:tab w:val="center" w:pos="4748"/>
        <w:tab w:val="right" w:pos="9549"/>
      </w:tabs>
      <w:spacing w:after="0" w:line="259" w:lineRule="auto"/>
      <w:ind w:left="0" w:firstLine="0"/>
      <w:rPr>
        <w:lang w:val="fr-BE"/>
      </w:rPr>
    </w:pPr>
    <w:r w:rsidRPr="00A40E50">
      <w:rPr>
        <w:rFonts w:ascii="Calibri" w:eastAsia="Calibri" w:hAnsi="Calibri" w:cs="Calibri"/>
        <w:b/>
        <w:sz w:val="14"/>
        <w:lang w:val="fr-BE"/>
      </w:rPr>
      <w:tab/>
      <w:t xml:space="preserve"> </w:t>
    </w:r>
    <w:r w:rsidRPr="00A40E50">
      <w:rPr>
        <w:rFonts w:ascii="Calibri" w:eastAsia="Calibri" w:hAnsi="Calibri" w:cs="Calibri"/>
        <w:b/>
        <w:sz w:val="14"/>
        <w:lang w:val="fr-BE"/>
      </w:rPr>
      <w:tab/>
    </w:r>
    <w:r w:rsidRPr="00A40E50">
      <w:rPr>
        <w:rFonts w:ascii="Calibri" w:eastAsia="Calibri" w:hAnsi="Calibri" w:cs="Calibri"/>
        <w:color w:val="006341"/>
        <w:sz w:val="14"/>
        <w:lang w:val="fr-BE"/>
      </w:rPr>
      <w:t>1</w:t>
    </w:r>
    <w:r w:rsidRPr="00A40E50">
      <w:rPr>
        <w:rFonts w:ascii="Calibri" w:eastAsia="Calibri" w:hAnsi="Calibri" w:cs="Calibri"/>
        <w:b/>
        <w:sz w:val="14"/>
        <w:lang w:val="fr-B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C6D" w:rsidRDefault="00FF5C6D" w:rsidP="00FF5C6D">
      <w:pPr>
        <w:spacing w:after="0" w:line="240" w:lineRule="auto"/>
      </w:pPr>
      <w:r>
        <w:separator/>
      </w:r>
    </w:p>
  </w:footnote>
  <w:footnote w:type="continuationSeparator" w:id="0">
    <w:p w:rsidR="00FF5C6D" w:rsidRDefault="00FF5C6D" w:rsidP="00FF5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794C2C"/>
    <w:multiLevelType w:val="hybridMultilevel"/>
    <w:tmpl w:val="D410F6DE"/>
    <w:lvl w:ilvl="0" w:tplc="6CAA2224">
      <w:start w:val="1"/>
      <w:numFmt w:val="bullet"/>
      <w:lvlText w:val="•"/>
      <w:lvlJc w:val="left"/>
      <w:pPr>
        <w:ind w:left="360"/>
      </w:pPr>
      <w:rPr>
        <w:rFonts w:ascii="Arial" w:eastAsia="Arial" w:hAnsi="Arial" w:cs="Arial"/>
        <w:b w:val="0"/>
        <w:i w:val="0"/>
        <w:strike w:val="0"/>
        <w:dstrike w:val="0"/>
        <w:color w:val="F9AF00"/>
        <w:sz w:val="19"/>
        <w:szCs w:val="19"/>
        <w:u w:val="none" w:color="000000"/>
        <w:bdr w:val="none" w:sz="0" w:space="0" w:color="auto"/>
        <w:shd w:val="clear" w:color="auto" w:fill="auto"/>
        <w:vertAlign w:val="baseline"/>
      </w:rPr>
    </w:lvl>
    <w:lvl w:ilvl="1" w:tplc="1B56380C">
      <w:start w:val="1"/>
      <w:numFmt w:val="bullet"/>
      <w:lvlText w:val="o"/>
      <w:lvlJc w:val="left"/>
      <w:pPr>
        <w:ind w:left="1080"/>
      </w:pPr>
      <w:rPr>
        <w:rFonts w:ascii="Segoe UI Symbol" w:eastAsia="Segoe UI Symbol" w:hAnsi="Segoe UI Symbol" w:cs="Segoe UI Symbol"/>
        <w:b w:val="0"/>
        <w:i w:val="0"/>
        <w:strike w:val="0"/>
        <w:dstrike w:val="0"/>
        <w:color w:val="F9AF00"/>
        <w:sz w:val="19"/>
        <w:szCs w:val="19"/>
        <w:u w:val="none" w:color="000000"/>
        <w:bdr w:val="none" w:sz="0" w:space="0" w:color="auto"/>
        <w:shd w:val="clear" w:color="auto" w:fill="auto"/>
        <w:vertAlign w:val="baseline"/>
      </w:rPr>
    </w:lvl>
    <w:lvl w:ilvl="2" w:tplc="B5448514">
      <w:start w:val="1"/>
      <w:numFmt w:val="bullet"/>
      <w:lvlText w:val="▪"/>
      <w:lvlJc w:val="left"/>
      <w:pPr>
        <w:ind w:left="1800"/>
      </w:pPr>
      <w:rPr>
        <w:rFonts w:ascii="Segoe UI Symbol" w:eastAsia="Segoe UI Symbol" w:hAnsi="Segoe UI Symbol" w:cs="Segoe UI Symbol"/>
        <w:b w:val="0"/>
        <w:i w:val="0"/>
        <w:strike w:val="0"/>
        <w:dstrike w:val="0"/>
        <w:color w:val="F9AF00"/>
        <w:sz w:val="19"/>
        <w:szCs w:val="19"/>
        <w:u w:val="none" w:color="000000"/>
        <w:bdr w:val="none" w:sz="0" w:space="0" w:color="auto"/>
        <w:shd w:val="clear" w:color="auto" w:fill="auto"/>
        <w:vertAlign w:val="baseline"/>
      </w:rPr>
    </w:lvl>
    <w:lvl w:ilvl="3" w:tplc="DE48F134">
      <w:start w:val="1"/>
      <w:numFmt w:val="bullet"/>
      <w:lvlText w:val="•"/>
      <w:lvlJc w:val="left"/>
      <w:pPr>
        <w:ind w:left="2520"/>
      </w:pPr>
      <w:rPr>
        <w:rFonts w:ascii="Arial" w:eastAsia="Arial" w:hAnsi="Arial" w:cs="Arial"/>
        <w:b w:val="0"/>
        <w:i w:val="0"/>
        <w:strike w:val="0"/>
        <w:dstrike w:val="0"/>
        <w:color w:val="F9AF00"/>
        <w:sz w:val="19"/>
        <w:szCs w:val="19"/>
        <w:u w:val="none" w:color="000000"/>
        <w:bdr w:val="none" w:sz="0" w:space="0" w:color="auto"/>
        <w:shd w:val="clear" w:color="auto" w:fill="auto"/>
        <w:vertAlign w:val="baseline"/>
      </w:rPr>
    </w:lvl>
    <w:lvl w:ilvl="4" w:tplc="21CAA3D8">
      <w:start w:val="1"/>
      <w:numFmt w:val="bullet"/>
      <w:lvlText w:val="o"/>
      <w:lvlJc w:val="left"/>
      <w:pPr>
        <w:ind w:left="3240"/>
      </w:pPr>
      <w:rPr>
        <w:rFonts w:ascii="Segoe UI Symbol" w:eastAsia="Segoe UI Symbol" w:hAnsi="Segoe UI Symbol" w:cs="Segoe UI Symbol"/>
        <w:b w:val="0"/>
        <w:i w:val="0"/>
        <w:strike w:val="0"/>
        <w:dstrike w:val="0"/>
        <w:color w:val="F9AF00"/>
        <w:sz w:val="19"/>
        <w:szCs w:val="19"/>
        <w:u w:val="none" w:color="000000"/>
        <w:bdr w:val="none" w:sz="0" w:space="0" w:color="auto"/>
        <w:shd w:val="clear" w:color="auto" w:fill="auto"/>
        <w:vertAlign w:val="baseline"/>
      </w:rPr>
    </w:lvl>
    <w:lvl w:ilvl="5" w:tplc="3F480888">
      <w:start w:val="1"/>
      <w:numFmt w:val="bullet"/>
      <w:lvlText w:val="▪"/>
      <w:lvlJc w:val="left"/>
      <w:pPr>
        <w:ind w:left="3960"/>
      </w:pPr>
      <w:rPr>
        <w:rFonts w:ascii="Segoe UI Symbol" w:eastAsia="Segoe UI Symbol" w:hAnsi="Segoe UI Symbol" w:cs="Segoe UI Symbol"/>
        <w:b w:val="0"/>
        <w:i w:val="0"/>
        <w:strike w:val="0"/>
        <w:dstrike w:val="0"/>
        <w:color w:val="F9AF00"/>
        <w:sz w:val="19"/>
        <w:szCs w:val="19"/>
        <w:u w:val="none" w:color="000000"/>
        <w:bdr w:val="none" w:sz="0" w:space="0" w:color="auto"/>
        <w:shd w:val="clear" w:color="auto" w:fill="auto"/>
        <w:vertAlign w:val="baseline"/>
      </w:rPr>
    </w:lvl>
    <w:lvl w:ilvl="6" w:tplc="A0B480C6">
      <w:start w:val="1"/>
      <w:numFmt w:val="bullet"/>
      <w:lvlText w:val="•"/>
      <w:lvlJc w:val="left"/>
      <w:pPr>
        <w:ind w:left="4680"/>
      </w:pPr>
      <w:rPr>
        <w:rFonts w:ascii="Arial" w:eastAsia="Arial" w:hAnsi="Arial" w:cs="Arial"/>
        <w:b w:val="0"/>
        <w:i w:val="0"/>
        <w:strike w:val="0"/>
        <w:dstrike w:val="0"/>
        <w:color w:val="F9AF00"/>
        <w:sz w:val="19"/>
        <w:szCs w:val="19"/>
        <w:u w:val="none" w:color="000000"/>
        <w:bdr w:val="none" w:sz="0" w:space="0" w:color="auto"/>
        <w:shd w:val="clear" w:color="auto" w:fill="auto"/>
        <w:vertAlign w:val="baseline"/>
      </w:rPr>
    </w:lvl>
    <w:lvl w:ilvl="7" w:tplc="A52AADBE">
      <w:start w:val="1"/>
      <w:numFmt w:val="bullet"/>
      <w:lvlText w:val="o"/>
      <w:lvlJc w:val="left"/>
      <w:pPr>
        <w:ind w:left="5400"/>
      </w:pPr>
      <w:rPr>
        <w:rFonts w:ascii="Segoe UI Symbol" w:eastAsia="Segoe UI Symbol" w:hAnsi="Segoe UI Symbol" w:cs="Segoe UI Symbol"/>
        <w:b w:val="0"/>
        <w:i w:val="0"/>
        <w:strike w:val="0"/>
        <w:dstrike w:val="0"/>
        <w:color w:val="F9AF00"/>
        <w:sz w:val="19"/>
        <w:szCs w:val="19"/>
        <w:u w:val="none" w:color="000000"/>
        <w:bdr w:val="none" w:sz="0" w:space="0" w:color="auto"/>
        <w:shd w:val="clear" w:color="auto" w:fill="auto"/>
        <w:vertAlign w:val="baseline"/>
      </w:rPr>
    </w:lvl>
    <w:lvl w:ilvl="8" w:tplc="0890D3A4">
      <w:start w:val="1"/>
      <w:numFmt w:val="bullet"/>
      <w:lvlText w:val="▪"/>
      <w:lvlJc w:val="left"/>
      <w:pPr>
        <w:ind w:left="6120"/>
      </w:pPr>
      <w:rPr>
        <w:rFonts w:ascii="Segoe UI Symbol" w:eastAsia="Segoe UI Symbol" w:hAnsi="Segoe UI Symbol" w:cs="Segoe UI Symbol"/>
        <w:b w:val="0"/>
        <w:i w:val="0"/>
        <w:strike w:val="0"/>
        <w:dstrike w:val="0"/>
        <w:color w:val="F9AF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4D"/>
    <w:rsid w:val="000417C6"/>
    <w:rsid w:val="000F0200"/>
    <w:rsid w:val="002B6CAF"/>
    <w:rsid w:val="002C715C"/>
    <w:rsid w:val="00382502"/>
    <w:rsid w:val="003E3BA1"/>
    <w:rsid w:val="00437909"/>
    <w:rsid w:val="004B50FA"/>
    <w:rsid w:val="00615E17"/>
    <w:rsid w:val="006417A5"/>
    <w:rsid w:val="0067680A"/>
    <w:rsid w:val="007C64A3"/>
    <w:rsid w:val="009079B1"/>
    <w:rsid w:val="0094034D"/>
    <w:rsid w:val="00996E22"/>
    <w:rsid w:val="00A40E50"/>
    <w:rsid w:val="00BE2B40"/>
    <w:rsid w:val="00D002B2"/>
    <w:rsid w:val="00D65858"/>
    <w:rsid w:val="00E83537"/>
    <w:rsid w:val="00ED36E8"/>
    <w:rsid w:val="00F6710F"/>
    <w:rsid w:val="00FF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82836-4B1A-4E8F-B8AE-69425998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2" w:line="268" w:lineRule="auto"/>
      <w:ind w:left="370" w:hanging="370"/>
    </w:pPr>
    <w:rPr>
      <w:rFonts w:ascii="Cambria Math" w:eastAsia="Cambria Math" w:hAnsi="Cambria Math" w:cs="Cambria Math"/>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C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5C6D"/>
    <w:rPr>
      <w:rFonts w:ascii="Cambria Math" w:eastAsia="Cambria Math" w:hAnsi="Cambria Math" w:cs="Cambria Math"/>
      <w:color w:val="000000"/>
      <w:sz w:val="19"/>
    </w:rPr>
  </w:style>
  <w:style w:type="paragraph" w:styleId="Footer">
    <w:name w:val="footer"/>
    <w:basedOn w:val="Normal"/>
    <w:link w:val="FooterChar"/>
    <w:uiPriority w:val="99"/>
    <w:unhideWhenUsed/>
    <w:rsid w:val="00FF5C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5C6D"/>
    <w:rPr>
      <w:rFonts w:ascii="Cambria Math" w:eastAsia="Cambria Math" w:hAnsi="Cambria Math" w:cs="Cambria Math"/>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2D34F667</Template>
  <TotalTime>0</TotalTime>
  <Pages>1</Pages>
  <Words>395</Words>
  <Characters>2177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Crelan Verslag Vergadering Template</vt:lpstr>
    </vt:vector>
  </TitlesOfParts>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Crelan Verslag Vergadering Template</dc:title>
  <dc:subject/>
  <dc:creator>Caroline ADAM</dc:creator>
  <cp:keywords/>
  <cp:lastModifiedBy>Kurt Surmont</cp:lastModifiedBy>
  <cp:revision>2</cp:revision>
  <cp:lastPrinted>2022-08-01T07:38:00Z</cp:lastPrinted>
  <dcterms:created xsi:type="dcterms:W3CDTF">2022-08-10T13:34:00Z</dcterms:created>
  <dcterms:modified xsi:type="dcterms:W3CDTF">2022-08-10T13:34:00Z</dcterms:modified>
</cp:coreProperties>
</file>